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DF8C6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600D8318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16B0E48" w14:textId="77777777" w:rsidR="004A4F41" w:rsidRDefault="003271D1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43083B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8" o:title=""/>
          </v:shape>
        </w:pict>
      </w:r>
    </w:p>
    <w:p w14:paraId="030F9C7A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51576072" w14:textId="77777777" w:rsidR="003271D1" w:rsidRDefault="003271D1" w:rsidP="00327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201BDD0B" w14:textId="77777777" w:rsidR="003271D1" w:rsidRDefault="003271D1" w:rsidP="00327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7FBAA7D" w14:textId="77777777" w:rsidR="003271D1" w:rsidRPr="00F80120" w:rsidRDefault="003271D1" w:rsidP="00327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039BAB65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060AFCE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E9456F8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4BD96560" w14:textId="77777777" w:rsidR="004A4F41" w:rsidRDefault="006F4CA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 xml:space="preserve">2 MP VANDAL RESISTANT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Times New Roman" w:cs="Arial"/>
          <w:b/>
          <w:sz w:val="22"/>
          <w:szCs w:val="22"/>
        </w:rPr>
        <w:t xml:space="preserve">IR </w:t>
      </w:r>
      <w:r w:rsidR="00071CF5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14:paraId="6E12E253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65816ACF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30EB6D5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52CDF918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42D9F5CB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3EB7520D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19D38661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62D6FFEB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6D24BB8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353C009E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9F0728E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7867A486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3B1F9AF2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46880FE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6CD6F08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CD63C3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11CFF2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71A460DF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4A253662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0A432AF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639185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5766FD3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0C473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3152A4D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3E04A89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3C4497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2C429B2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1246902B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38157E2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2B95E21B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00FFF4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70C0F59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359BC2C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338B58D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03DB9A6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1ABE3B2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EF01EB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CD5FF6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8B41ED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10FBA5B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736CFAE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36E1E1C2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129E9CBB" w14:textId="148DBDA6" w:rsidR="00EB4C24" w:rsidRPr="00EB4C24" w:rsidRDefault="008B5C69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VANDAL RESISTANT </w:t>
      </w:r>
      <w:r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Times New Roman" w:cs="Arial"/>
          <w:b/>
          <w:sz w:val="22"/>
          <w:szCs w:val="22"/>
        </w:rPr>
        <w:t xml:space="preserve">IR </w:t>
      </w:r>
      <w:r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14:paraId="69EF6FD2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1A1CCD8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573C301E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3B0ECAD6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418848B6" w14:textId="346CD164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6C5AD1" w:rsidRPr="0096686F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6C5AD1" w:rsidRPr="0096686F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>vandal resistant IP6</w:t>
      </w:r>
      <w:r w:rsidR="00CE2F07">
        <w:rPr>
          <w:rFonts w:ascii="Arial" w:hAnsi="Arial" w:cs="Arial"/>
        </w:rPr>
        <w:t>7</w:t>
      </w:r>
      <w:r w:rsidR="006F4CA7">
        <w:rPr>
          <w:rFonts w:ascii="Arial" w:hAnsi="Arial" w:cs="Arial"/>
        </w:rPr>
        <w:t>/IK10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dome</w:t>
      </w:r>
      <w:r w:rsidR="00A4243E">
        <w:rPr>
          <w:rFonts w:ascii="Arial" w:hAnsi="Arial" w:cs="Arial"/>
        </w:rPr>
        <w:t xml:space="preserve"> housing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245A4735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366A94F8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31E1CA55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14:paraId="3E1BE95C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4FD43707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1B4FE1C2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62949DA0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7A6FEE45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3314C387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E9DF2A0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4C71C322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4357D57B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1BA59944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3AF5876A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7858D2CF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29C3F39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3F321019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7EA0773B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6D0B15B5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5D4CA395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602C7B72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2588A8F8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06C702CC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1BC2F147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0AEE7DE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7101F687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735B92CC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1B1BA2C2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0E3FAFB1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3C43CA28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0FAF247F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4D17C5F2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2411BC64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57751C3F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7C21E9">
        <w:rPr>
          <w:rFonts w:ascii="Arial" w:hAnsi="Arial" w:cs="Arial"/>
          <w:bCs/>
          <w:iCs/>
        </w:rPr>
        <w:t>PoE</w:t>
      </w:r>
      <w:proofErr w:type="spellEnd"/>
      <w:r w:rsidRPr="007C21E9">
        <w:rPr>
          <w:rFonts w:ascii="Arial" w:hAnsi="Arial" w:cs="Arial"/>
          <w:bCs/>
          <w:iCs/>
        </w:rPr>
        <w:t xml:space="preserve"> - Power over Ethernet</w:t>
      </w:r>
    </w:p>
    <w:p w14:paraId="42C98783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PPPoE</w:t>
      </w:r>
      <w:proofErr w:type="spellEnd"/>
      <w:r>
        <w:rPr>
          <w:rFonts w:ascii="Arial" w:hAnsi="Arial" w:cs="Arial"/>
          <w:bCs/>
          <w:iCs/>
        </w:rPr>
        <w:t xml:space="preserve"> – Point to Point Protocol over Ethernet</w:t>
      </w:r>
    </w:p>
    <w:p w14:paraId="48607246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370CBE6C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7EF20AA6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268F8535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6AF60251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7AC3C2E0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4318097B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0C308223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3BFD3302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B9AB9B3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79D31065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3128E303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0899A85C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09DC82BA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6B8FE0FA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09B6B4A2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413C6E36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465CF2C5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76DA51A5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307B1E3B" w14:textId="3BD929E5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6C5AD1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6C5AD1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6C5AD1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E43778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D4C60EF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762F9F5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1C00C9D0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654AF81E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81D82A6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6F29D56C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32ED762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5AD9F7C0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7702752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456969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78DCFFB1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514A106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216416DD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17CDCECA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4D82DF31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30B94367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4E5B8FC6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29A7721A" w14:textId="77777777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 w:rsidR="008A5CD2">
        <w:rPr>
          <w:rFonts w:ascii="Arial" w:hAnsi="Arial" w:cs="Arial"/>
        </w:rPr>
        <w:t xml:space="preserve"> – IP6</w:t>
      </w:r>
      <w:r w:rsidR="00CE2F07">
        <w:rPr>
          <w:rFonts w:ascii="Arial" w:hAnsi="Arial" w:cs="Arial"/>
        </w:rPr>
        <w:t>7</w:t>
      </w:r>
    </w:p>
    <w:p w14:paraId="17D11AC0" w14:textId="1C24599D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E5202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4BFC0048" w14:textId="398EAB03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E52021">
        <w:rPr>
          <w:rFonts w:ascii="Arial" w:hAnsi="Arial" w:cs="Arial"/>
        </w:rPr>
        <w:t xml:space="preserve"> : IK10</w:t>
      </w:r>
    </w:p>
    <w:p w14:paraId="1DA39D67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28DA4AB1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59702CB6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F7015BD" w14:textId="77777777" w:rsidR="009230E0" w:rsidRPr="004671A4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</w:t>
      </w:r>
      <w:r w:rsidRPr="004671A4">
        <w:rPr>
          <w:rFonts w:ascii="Arial" w:hAnsi="Arial" w:cs="Arial"/>
        </w:rPr>
        <w:t xml:space="preserve">range between dark and light areas visible at the same time, preventing backlighting issues. Long exposure is used for </w:t>
      </w:r>
      <w:r w:rsidR="006D6E46" w:rsidRPr="004671A4">
        <w:rPr>
          <w:rFonts w:ascii="Arial" w:hAnsi="Arial" w:cs="Arial"/>
        </w:rPr>
        <w:t>dark</w:t>
      </w:r>
      <w:r w:rsidRPr="004671A4">
        <w:rPr>
          <w:rFonts w:ascii="Arial" w:hAnsi="Arial" w:cs="Arial"/>
        </w:rPr>
        <w:t xml:space="preserve"> areas and a short exposure is used in </w:t>
      </w:r>
      <w:r w:rsidR="006D6E46" w:rsidRPr="004671A4">
        <w:rPr>
          <w:rFonts w:ascii="Arial" w:hAnsi="Arial" w:cs="Arial"/>
        </w:rPr>
        <w:t>light</w:t>
      </w:r>
      <w:r w:rsidRPr="004671A4">
        <w:rPr>
          <w:rFonts w:ascii="Arial" w:hAnsi="Arial" w:cs="Arial"/>
        </w:rPr>
        <w:t xml:space="preserve"> areas.</w:t>
      </w:r>
    </w:p>
    <w:p w14:paraId="49FEC269" w14:textId="6308CBDB" w:rsidR="006D6E46" w:rsidRPr="004671A4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671A4">
        <w:rPr>
          <w:rFonts w:ascii="Arial" w:hAnsi="Arial" w:cs="Arial"/>
        </w:rPr>
        <w:t>Dynamic fps – Dynamic assignment of fps (frames per seconds) based on the movement of object</w:t>
      </w:r>
      <w:r w:rsidR="00E52021" w:rsidRPr="004671A4">
        <w:rPr>
          <w:rFonts w:ascii="Arial" w:hAnsi="Arial" w:cs="Arial"/>
        </w:rPr>
        <w:t>(s)</w:t>
      </w:r>
      <w:r w:rsidRPr="004671A4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4D750C50" w14:textId="77777777" w:rsidR="006D6E46" w:rsidRPr="004671A4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671A4">
        <w:rPr>
          <w:rFonts w:ascii="Arial" w:eastAsia="맑은 고딕" w:hAnsi="Arial" w:cs="Arial"/>
          <w:lang w:eastAsia="ko-KR"/>
        </w:rPr>
        <w:t>Smart Codec</w:t>
      </w:r>
      <w:r w:rsidRPr="004671A4">
        <w:rPr>
          <w:rFonts w:ascii="Arial" w:eastAsia="맑은 고딕" w:hAnsi="Arial" w:cs="Arial" w:hint="eastAsia"/>
          <w:lang w:eastAsia="ko-KR"/>
        </w:rPr>
        <w:t xml:space="preserve"> </w:t>
      </w:r>
      <w:r w:rsidRPr="004671A4">
        <w:rPr>
          <w:rFonts w:ascii="Arial" w:eastAsia="맑은 고딕" w:hAnsi="Arial" w:cs="Arial"/>
          <w:lang w:eastAsia="ko-KR"/>
        </w:rPr>
        <w:t>–</w:t>
      </w:r>
      <w:r w:rsidRPr="004671A4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4671A4">
        <w:rPr>
          <w:rFonts w:ascii="Arial" w:eastAsia="맑은 고딕" w:hAnsi="Arial" w:cs="Arial"/>
          <w:lang w:eastAsia="ko-KR"/>
        </w:rPr>
        <w:t xml:space="preserve"> and dynamic fps</w:t>
      </w:r>
      <w:r w:rsidRPr="004671A4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4671A4">
        <w:rPr>
          <w:rFonts w:ascii="Arial" w:eastAsia="맑은 고딕" w:hAnsi="Arial" w:cs="Arial"/>
          <w:lang w:eastAsia="ko-KR"/>
        </w:rPr>
        <w:t>efficiently</w:t>
      </w:r>
      <w:r w:rsidRPr="004671A4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1E662E8F" w14:textId="77777777" w:rsidR="004A4F41" w:rsidRPr="004671A4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671A4">
        <w:rPr>
          <w:rFonts w:ascii="Arial" w:hAnsi="Arial"/>
          <w:b/>
        </w:rPr>
        <w:t>SUBMITTALS</w:t>
      </w:r>
    </w:p>
    <w:p w14:paraId="5114E117" w14:textId="77777777" w:rsidR="004A4F41" w:rsidRPr="004671A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4671A4">
        <w:rPr>
          <w:rFonts w:ascii="Arial" w:hAnsi="Arial"/>
        </w:rPr>
        <w:t>Product Data</w:t>
      </w:r>
    </w:p>
    <w:p w14:paraId="290C1197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671A4">
        <w:rPr>
          <w:rFonts w:ascii="Arial" w:hAnsi="Arial"/>
        </w:rPr>
        <w:t>Manufacturer’s printed or electronic</w:t>
      </w:r>
      <w:r w:rsidRPr="00CB28DB">
        <w:rPr>
          <w:rFonts w:ascii="Arial" w:hAnsi="Arial"/>
        </w:rPr>
        <w:t xml:space="preserve"> data sheets</w:t>
      </w:r>
    </w:p>
    <w:p w14:paraId="4F0B865A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82E02E4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68319049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507927D8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52FA75D0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869F6D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609F03E5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4F65463A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7B43F755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79747707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04075131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27C26BD7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68AFE2EE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3EA1BDC5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5DFA0B53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C916A68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51AC1044" w14:textId="53C16BE3" w:rsidR="004A4F41" w:rsidRPr="00F80120" w:rsidRDefault="003271D1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0F8DD8A" w14:textId="77777777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NV-60</w:t>
      </w:r>
      <w:r w:rsidR="006D6E46">
        <w:rPr>
          <w:rFonts w:eastAsia="맑은 고딕" w:cs="Arial"/>
          <w:lang w:eastAsia="ko-KR"/>
        </w:rPr>
        <w:t>8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7657D2FE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22464EA4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7E43A07F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03712DD0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27F739D7" w14:textId="6B8B5398" w:rsidR="006D6E46" w:rsidRPr="004671A4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 xml:space="preserve">H.264 – </w:t>
      </w:r>
      <w:r w:rsidRPr="004671A4">
        <w:rPr>
          <w:rFonts w:cs="Arial"/>
          <w:color w:val="auto"/>
          <w:sz w:val="20"/>
        </w:rPr>
        <w:t xml:space="preserve">frame rates to maximum </w:t>
      </w:r>
      <w:r w:rsidRPr="004671A4">
        <w:rPr>
          <w:rFonts w:eastAsia="맑은 고딕" w:cs="Arial"/>
          <w:color w:val="auto"/>
          <w:sz w:val="20"/>
          <w:lang w:eastAsia="ko-KR"/>
        </w:rPr>
        <w:t>6</w:t>
      </w:r>
      <w:r w:rsidRPr="004671A4">
        <w:rPr>
          <w:rFonts w:eastAsia="맑은 고딕" w:cs="Arial" w:hint="eastAsia"/>
          <w:color w:val="auto"/>
          <w:sz w:val="20"/>
          <w:lang w:eastAsia="ko-KR"/>
        </w:rPr>
        <w:t>0</w:t>
      </w:r>
      <w:r w:rsidRPr="004671A4">
        <w:rPr>
          <w:color w:val="auto"/>
          <w:sz w:val="20"/>
        </w:rPr>
        <w:t xml:space="preserve"> fps</w:t>
      </w:r>
      <w:r w:rsidRPr="004671A4">
        <w:rPr>
          <w:rFonts w:cs="Arial"/>
          <w:color w:val="auto"/>
          <w:sz w:val="20"/>
        </w:rPr>
        <w:t xml:space="preserve"> at all resolution</w:t>
      </w:r>
    </w:p>
    <w:p w14:paraId="5272A633" w14:textId="5B12CF40" w:rsidR="00EB15A2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671A4">
        <w:rPr>
          <w:rFonts w:cs="Arial"/>
          <w:color w:val="auto"/>
          <w:sz w:val="20"/>
        </w:rPr>
        <w:t xml:space="preserve">MJPEG – frame rates to maximum </w:t>
      </w:r>
      <w:r w:rsidRPr="004671A4">
        <w:rPr>
          <w:rFonts w:eastAsia="맑은 고딕" w:cs="Arial"/>
          <w:color w:val="auto"/>
          <w:sz w:val="20"/>
          <w:lang w:eastAsia="ko-KR"/>
        </w:rPr>
        <w:t>30</w:t>
      </w:r>
      <w:r w:rsidRPr="004671A4">
        <w:rPr>
          <w:rFonts w:cs="Arial"/>
          <w:color w:val="auto"/>
          <w:sz w:val="20"/>
        </w:rPr>
        <w:t xml:space="preserve"> fps</w:t>
      </w:r>
      <w:r w:rsidR="003B1365" w:rsidRPr="004671A4">
        <w:rPr>
          <w:rFonts w:cs="Arial"/>
          <w:color w:val="auto"/>
          <w:sz w:val="20"/>
        </w:rPr>
        <w:t xml:space="preserve"> at all resolution</w:t>
      </w:r>
    </w:p>
    <w:p w14:paraId="135EDC1B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92EA8AA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4E0945B8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54C47404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 xml:space="preserve">is </w:t>
      </w:r>
      <w:r w:rsidR="006D6E46" w:rsidRPr="004671A4">
        <w:rPr>
          <w:rFonts w:cs="Arial"/>
          <w:b/>
          <w:color w:val="7030A0"/>
          <w:sz w:val="20"/>
        </w:rPr>
        <w:t>available</w:t>
      </w:r>
      <w:r w:rsidR="00B268A4" w:rsidRPr="004671A4">
        <w:rPr>
          <w:rFonts w:cs="Arial"/>
          <w:b/>
          <w:color w:val="7030A0"/>
          <w:sz w:val="20"/>
        </w:rPr>
        <w:t xml:space="preserve"> at all resolution</w:t>
      </w:r>
    </w:p>
    <w:p w14:paraId="0FA3A4EF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13FB1262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21FCFDDD" w14:textId="7BA5ACC7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01A3CCF9" w14:textId="1DE24907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16:9 aspect ratio : 1920 x 1080, 1280 x 720, 800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="007F2BBC">
        <w:rPr>
          <w:rFonts w:cs="Arial"/>
          <w:color w:val="auto"/>
          <w:sz w:val="20"/>
        </w:rPr>
        <w:t>4</w:t>
      </w:r>
      <w:r w:rsidR="00AE7B24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03FB1D17" w14:textId="0D185941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2569B9BF" w14:textId="6E2FEAA0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64078F5A" w14:textId="77777777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11136E07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3170BF76" w14:textId="3F48DC42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4D6DDF31" w14:textId="7162857E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0B184607" w14:textId="6BA81C58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3D432B3F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54DEEC46" w14:textId="77777777" w:rsidR="007D7201" w:rsidRPr="00AB420B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D</w:t>
      </w:r>
      <w:r w:rsidR="00AB420B">
        <w:rPr>
          <w:rFonts w:cs="Arial"/>
          <w:bCs/>
          <w:color w:val="auto"/>
          <w:sz w:val="20"/>
        </w:rPr>
        <w:t>ustproof, waterproof,</w:t>
      </w:r>
      <w:r w:rsidR="00AB2634">
        <w:rPr>
          <w:rFonts w:cs="Arial"/>
          <w:bCs/>
          <w:color w:val="auto"/>
          <w:sz w:val="20"/>
        </w:rPr>
        <w:t xml:space="preserve"> 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>
        <w:rPr>
          <w:rFonts w:cs="Arial"/>
          <w:bCs/>
          <w:color w:val="auto"/>
          <w:sz w:val="20"/>
        </w:rPr>
        <w:t>IP6</w:t>
      </w:r>
      <w:r w:rsidR="006D6E46">
        <w:rPr>
          <w:rFonts w:cs="Arial"/>
          <w:bCs/>
          <w:color w:val="auto"/>
          <w:sz w:val="20"/>
        </w:rPr>
        <w:t>7</w:t>
      </w:r>
      <w:r w:rsidR="00D2151D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071B11D9" w14:textId="77777777"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14:paraId="34887232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7191C320" w14:textId="4B9E2642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7351E7">
        <w:rPr>
          <w:rFonts w:eastAsia="맑은 고딕" w:cs="Arial" w:hint="eastAsia"/>
          <w:color w:val="auto"/>
          <w:sz w:val="20"/>
          <w:lang w:eastAsia="ko-KR"/>
        </w:rPr>
        <w:t>0</w:t>
      </w:r>
      <w:r w:rsidR="006D6E46">
        <w:rPr>
          <w:rFonts w:eastAsia="맑은 고딕" w:cs="Arial"/>
          <w:color w:val="auto"/>
          <w:sz w:val="20"/>
          <w:lang w:eastAsia="ko-KR"/>
        </w:rPr>
        <w:t>15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F1.4</w:t>
      </w:r>
      <w:r w:rsidR="00AE7B24">
        <w:rPr>
          <w:rFonts w:cs="Arial"/>
          <w:color w:val="auto"/>
          <w:sz w:val="20"/>
        </w:rPr>
        <w:t xml:space="preserve"> in color mode</w:t>
      </w:r>
      <w:r w:rsidR="00EB15A2" w:rsidRPr="008C5F99">
        <w:rPr>
          <w:rFonts w:cs="Arial"/>
          <w:color w:val="auto"/>
          <w:sz w:val="20"/>
        </w:rPr>
        <w:t xml:space="preserve"> and 0 lux </w:t>
      </w:r>
      <w:r w:rsidR="006D6E46">
        <w:rPr>
          <w:rFonts w:cs="Arial"/>
          <w:color w:val="auto"/>
          <w:sz w:val="20"/>
        </w:rPr>
        <w:t>in black and white mode with IR LED on.</w:t>
      </w:r>
    </w:p>
    <w:p w14:paraId="7FF79017" w14:textId="2B5459A0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A7AC5">
        <w:rPr>
          <w:rFonts w:cs="Arial"/>
          <w:color w:val="auto"/>
          <w:sz w:val="20"/>
        </w:rPr>
        <w:t>.</w:t>
      </w:r>
    </w:p>
    <w:p w14:paraId="575FD118" w14:textId="77777777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6D6E46">
        <w:rPr>
          <w:rFonts w:eastAsia="맑은 고딕" w:cs="Arial"/>
          <w:bCs/>
          <w:color w:val="auto"/>
          <w:sz w:val="20"/>
          <w:lang w:eastAsia="ko-KR"/>
        </w:rPr>
        <w:t>5</w:t>
      </w:r>
      <w:r w:rsidR="007351E7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B268A4">
        <w:rPr>
          <w:rFonts w:cs="Arial"/>
          <w:bCs/>
          <w:color w:val="auto"/>
          <w:sz w:val="20"/>
        </w:rPr>
        <w:t>(1</w:t>
      </w:r>
      <w:r w:rsidR="006D6E46">
        <w:rPr>
          <w:rFonts w:cs="Arial"/>
          <w:bCs/>
          <w:color w:val="auto"/>
          <w:sz w:val="20"/>
        </w:rPr>
        <w:t>64</w:t>
      </w:r>
      <w:r w:rsidR="00B268A4">
        <w:rPr>
          <w:rFonts w:cs="Arial"/>
          <w:bCs/>
          <w:color w:val="auto"/>
          <w:sz w:val="20"/>
        </w:rPr>
        <w:t>.04</w:t>
      </w:r>
      <w:r w:rsidR="006D6E46">
        <w:rPr>
          <w:rFonts w:cs="Arial"/>
          <w:bCs/>
          <w:color w:val="auto"/>
          <w:sz w:val="20"/>
        </w:rPr>
        <w:t xml:space="preserve">ft) </w:t>
      </w:r>
      <w:r w:rsidRPr="008C5F99">
        <w:rPr>
          <w:rFonts w:cs="Arial"/>
          <w:bCs/>
          <w:color w:val="auto"/>
          <w:sz w:val="20"/>
        </w:rPr>
        <w:t>at 0 Lux when activated in Black &amp; White mode.</w:t>
      </w:r>
    </w:p>
    <w:p w14:paraId="11E5609C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4FA4A9FC" w14:textId="449D195A" w:rsidR="009B5388" w:rsidRPr="00D3620C" w:rsidRDefault="009B5388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27B800D0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5903F19F" w14:textId="650CCA19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EA7AC5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0759343C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0435A29D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18AC1916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1D4B0F60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63999A0F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16B81688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2F451428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08231794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454C4276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199E7D77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703FF47A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6092D9A4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7CB44303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2A7BD383" w14:textId="5DFF1A20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6B6E0129" w14:textId="1E9A3703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62F610D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12AB23F1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4A8E7D89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5772D852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3D665C0" w14:textId="59E7E333" w:rsidR="007D5A75" w:rsidRPr="00E11FDD" w:rsidRDefault="008E7F24" w:rsidP="00837EC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330A7096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328DEB4E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0988EDC0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65158D21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06D4158A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114B0DDA" w14:textId="77777777" w:rsidR="00CE2F07" w:rsidRPr="00CE2F07" w:rsidRDefault="00CE2F07" w:rsidP="00042B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맑은 고딕" w:cs="Arial"/>
          <w:color w:val="auto"/>
          <w:sz w:val="20"/>
          <w:lang w:eastAsia="ko-KR"/>
        </w:rPr>
        <w:t xml:space="preserve"> video &amp; audio analytics</w:t>
      </w:r>
    </w:p>
    <w:p w14:paraId="075F18F3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664CD0F5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2BF92710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105C6569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43AB2365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1779A0A7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3014DAAB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2B15AE36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79C90A28" w14:textId="2B0B4792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t>P</w:t>
      </w:r>
      <w:r w:rsidR="00837ECE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</w:t>
      </w:r>
      <w:proofErr w:type="spellEnd"/>
      <w:r>
        <w:rPr>
          <w:rFonts w:cs="Arial"/>
          <w:color w:val="auto"/>
          <w:sz w:val="20"/>
        </w:rPr>
        <w:t xml:space="preserve"> capable including heater by </w:t>
      </w:r>
      <w:proofErr w:type="spellStart"/>
      <w:r>
        <w:rPr>
          <w:rFonts w:cs="Arial"/>
          <w:color w:val="auto"/>
          <w:sz w:val="20"/>
        </w:rPr>
        <w:t>PoE</w:t>
      </w:r>
      <w:proofErr w:type="spellEnd"/>
    </w:p>
    <w:p w14:paraId="309797BE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2A52D90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55D1C979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6C2B10D4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4B31881B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463F4DA6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0592AAFB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66B61235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71E56FD7" w14:textId="4EB8F847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0A007D3A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4FD0BFC2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16595D54" w14:textId="29198E4A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7D5E2FE9" w14:textId="54748632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2160FA07" w14:textId="49E303E5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2064A61A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5044F8D4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010ABE80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143AF40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4B0FEAC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0526E611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4054C047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0E61386E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42BE7A79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206D5BB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1E6504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24732DB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71AD664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243A60E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6EA36789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0DC7DDC5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479390BA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03241853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1AC5D915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System function to include reboot, upgrade, check system and event logs, application (SDK) management</w:t>
      </w:r>
    </w:p>
    <w:p w14:paraId="3325C59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4B18E201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4A31F27" w14:textId="0B5E09A9" w:rsidR="006E6D8B" w:rsidRPr="00225CFA" w:rsidRDefault="0020655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50EEC607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D86B88">
        <w:rPr>
          <w:rFonts w:eastAsia="맑은 고딕" w:cs="Arial" w:hint="eastAsia"/>
          <w:sz w:val="20"/>
          <w:lang w:eastAsia="ko-KR"/>
        </w:rPr>
        <w:t>10, 10.11, 10.12</w:t>
      </w:r>
    </w:p>
    <w:p w14:paraId="732FD07C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0C5E0C00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0EFF25A8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D5466B6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59F5354C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2F0A9514" w14:textId="301EB5EE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1/2.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3B1365">
        <w:rPr>
          <w:rFonts w:cs="Arial"/>
          <w:sz w:val="20"/>
        </w:rPr>
        <w:t>2.16MP CMOS</w:t>
      </w:r>
    </w:p>
    <w:p w14:paraId="4405EC65" w14:textId="6A7C5DBD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3B1365">
        <w:rPr>
          <w:rFonts w:eastAsia="맑은 고딕" w:cs="Arial"/>
          <w:sz w:val="20"/>
          <w:lang w:eastAsia="ko-KR"/>
        </w:rPr>
        <w:t>1945</w:t>
      </w:r>
      <w:r w:rsidR="003B1365" w:rsidRPr="008C5F99">
        <w:rPr>
          <w:rFonts w:cs="Arial"/>
          <w:sz w:val="20"/>
        </w:rPr>
        <w:t xml:space="preserve"> (H) x </w:t>
      </w:r>
      <w:r w:rsidR="003B1365">
        <w:rPr>
          <w:rFonts w:cs="Arial"/>
          <w:sz w:val="20"/>
        </w:rPr>
        <w:t>1109</w:t>
      </w:r>
      <w:r w:rsidR="003B1365" w:rsidRPr="008C5F99">
        <w:rPr>
          <w:rFonts w:cs="Arial"/>
          <w:sz w:val="20"/>
        </w:rPr>
        <w:t>(V) total; 19</w:t>
      </w:r>
      <w:r w:rsidR="003B1365">
        <w:rPr>
          <w:rFonts w:eastAsia="맑은 고딕" w:cs="Arial"/>
          <w:sz w:val="20"/>
          <w:lang w:eastAsia="ko-KR"/>
        </w:rPr>
        <w:t>45</w:t>
      </w:r>
      <w:r w:rsidR="003B1365" w:rsidRPr="008C5F99">
        <w:rPr>
          <w:rFonts w:cs="Arial"/>
          <w:sz w:val="20"/>
        </w:rPr>
        <w:t xml:space="preserve"> (H) x 1</w:t>
      </w:r>
      <w:r w:rsidR="003B1365">
        <w:rPr>
          <w:rFonts w:cs="Arial"/>
          <w:sz w:val="20"/>
        </w:rPr>
        <w:t>097</w:t>
      </w:r>
      <w:r w:rsidR="003B1365" w:rsidRPr="008C5F99">
        <w:rPr>
          <w:rFonts w:cs="Arial"/>
          <w:sz w:val="20"/>
        </w:rPr>
        <w:t xml:space="preserve"> (V)</w:t>
      </w:r>
      <w:r w:rsidR="00266C40" w:rsidRPr="008C5F99">
        <w:rPr>
          <w:rFonts w:cs="Arial"/>
          <w:sz w:val="20"/>
        </w:rPr>
        <w:t xml:space="preserve"> effective</w:t>
      </w:r>
    </w:p>
    <w:p w14:paraId="324AA726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74FB2914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6263E105" w14:textId="5BA67398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3B1365" w:rsidRPr="006C5AD1">
        <w:rPr>
          <w:sz w:val="20"/>
        </w:rPr>
        <w:t>0.</w:t>
      </w:r>
      <w:r w:rsidR="003B1365" w:rsidRPr="0004452D">
        <w:rPr>
          <w:rFonts w:eastAsia="맑은 고딕" w:cs="Arial" w:hint="eastAsia"/>
          <w:sz w:val="20"/>
          <w:lang w:eastAsia="ko-KR"/>
        </w:rPr>
        <w:t>0</w:t>
      </w:r>
      <w:r w:rsidR="003B1365" w:rsidRPr="0004452D">
        <w:rPr>
          <w:rFonts w:eastAsia="맑은 고딕" w:cs="Arial"/>
          <w:sz w:val="20"/>
          <w:lang w:eastAsia="ko-KR"/>
        </w:rPr>
        <w:t>15</w:t>
      </w:r>
      <w:r w:rsidR="003B1365" w:rsidRPr="0004452D">
        <w:rPr>
          <w:rFonts w:cs="Arial"/>
          <w:sz w:val="20"/>
        </w:rPr>
        <w:t>Lux</w:t>
      </w:r>
      <w:r w:rsidR="003B1365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B1365" w:rsidRPr="0004452D">
        <w:rPr>
          <w:rFonts w:eastAsia="맑은 고딕" w:cs="Arial"/>
          <w:sz w:val="20"/>
          <w:lang w:eastAsia="ko-KR"/>
        </w:rPr>
        <w:t xml:space="preserve">F1.4, </w:t>
      </w:r>
      <w:r w:rsidR="003B1365" w:rsidRPr="006C5AD1">
        <w:rPr>
          <w:sz w:val="20"/>
        </w:rPr>
        <w:t>30IRE)</w:t>
      </w:r>
    </w:p>
    <w:p w14:paraId="2CBC674A" w14:textId="77777777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14:paraId="52D35FFE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12167283" w14:textId="1E2AE254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20655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0233B9E6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156F69C6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6E3993C4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1E6B7F2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7B2B8E8F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5109075F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626CB86D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3B1365">
        <w:rPr>
          <w:rFonts w:eastAsia="맑은 고딕" w:cs="Arial"/>
          <w:sz w:val="20"/>
          <w:lang w:eastAsia="ko-KR"/>
        </w:rPr>
        <w:t>5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7FEC2388" w14:textId="1DF19885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FF1785">
        <w:rPr>
          <w:rFonts w:eastAsia="맑은 고딕" w:cs="Arial"/>
          <w:sz w:val="20"/>
          <w:lang w:eastAsia="ko-KR"/>
        </w:rPr>
        <w:t xml:space="preserve"> </w:t>
      </w:r>
      <w:r w:rsidR="003757FA">
        <w:rPr>
          <w:rFonts w:cs="Arial"/>
          <w:sz w:val="20"/>
        </w:rPr>
        <w:t>/</w:t>
      </w:r>
      <w:r w:rsidR="00FF1785">
        <w:rPr>
          <w:rFonts w:cs="Arial"/>
          <w:sz w:val="20"/>
        </w:rPr>
        <w:t xml:space="preserve"> </w:t>
      </w:r>
      <w:r w:rsidR="003757FA">
        <w:rPr>
          <w:rFonts w:cs="Arial"/>
          <w:sz w:val="20"/>
        </w:rPr>
        <w:t>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211C14DD" w14:textId="12071A6A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FF1785">
        <w:rPr>
          <w:rFonts w:eastAsia="맑은 고딕" w:cs="Arial"/>
          <w:sz w:val="20"/>
          <w:lang w:eastAsia="ko-KR"/>
        </w:rPr>
        <w:t>8ea, 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4D5930E2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71B53CB1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50E65666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2F8D69E3" w14:textId="77777777" w:rsidR="001D53C3" w:rsidRPr="008C5F99" w:rsidRDefault="000748B4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5F23F358" w14:textId="77777777" w:rsidR="00490B77" w:rsidRPr="008C5F99" w:rsidRDefault="000748B4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013B548F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5C27A067" w14:textId="77777777" w:rsidR="00C53C26" w:rsidRPr="003B1365" w:rsidRDefault="000748B4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="000C56F1"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774180EF" w14:textId="77777777" w:rsidR="000C56F1" w:rsidRPr="00FC1DDF" w:rsidRDefault="000748B4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26FC3D3F" w14:textId="15CD6C63" w:rsidR="00FC1DDF" w:rsidRPr="001D53C3" w:rsidRDefault="000748B4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837ECE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35C66D6F" w14:textId="77777777" w:rsidR="001D53C3" w:rsidRPr="001D53C3" w:rsidRDefault="000748B4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1861031C" w14:textId="1BAD73AD" w:rsidR="003B1365" w:rsidRPr="006C5AD1" w:rsidRDefault="000748B4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3B1365" w:rsidRPr="006C5AD1">
        <w:rPr>
          <w:color w:val="auto"/>
          <w:sz w:val="20"/>
        </w:rPr>
        <w:t xml:space="preserve">Motion detection, Tampering detection, </w:t>
      </w:r>
    </w:p>
    <w:p w14:paraId="5CC0FD19" w14:textId="516D8B52" w:rsidR="003B1365" w:rsidRPr="006C5AD1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6C5AD1">
        <w:rPr>
          <w:color w:val="auto"/>
          <w:sz w:val="20"/>
        </w:rPr>
        <w:t xml:space="preserve">Alarm input, </w:t>
      </w:r>
      <w:r w:rsidRPr="00435396">
        <w:rPr>
          <w:rFonts w:eastAsia="맑은 고딕" w:cs="Arial"/>
          <w:color w:val="auto"/>
          <w:sz w:val="20"/>
          <w:lang w:eastAsia="ko-KR"/>
        </w:rPr>
        <w:t>Fog</w:t>
      </w:r>
      <w:r w:rsidRPr="006C5AD1">
        <w:rPr>
          <w:color w:val="auto"/>
          <w:sz w:val="20"/>
        </w:rPr>
        <w:t xml:space="preserve"> detection</w:t>
      </w:r>
      <w:r w:rsidRPr="00435396">
        <w:rPr>
          <w:rFonts w:eastAsia="맑은 고딕" w:cs="Arial"/>
          <w:color w:val="auto"/>
          <w:sz w:val="20"/>
          <w:lang w:eastAsia="ko-KR"/>
        </w:rPr>
        <w:t>, Defocus Detection,</w:t>
      </w:r>
    </w:p>
    <w:p w14:paraId="72BA7D33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lastRenderedPageBreak/>
        <w:t xml:space="preserve">Face detection, Audio detection, </w:t>
      </w:r>
    </w:p>
    <w:p w14:paraId="7761F48D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03EFBC23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1D53C3" w:rsidRPr="001D53C3">
        <w:rPr>
          <w:rFonts w:eastAsia="맑은 고딕" w:cs="Arial"/>
          <w:sz w:val="20"/>
          <w:lang w:eastAsia="ko-KR"/>
        </w:rPr>
        <w:t xml:space="preserve">SD card error, </w:t>
      </w:r>
    </w:p>
    <w:p w14:paraId="1F114862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75129DE2" w14:textId="77777777" w:rsidR="00CE2F07" w:rsidRPr="00CE2F07" w:rsidRDefault="000748B4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CE2F07">
        <w:rPr>
          <w:rFonts w:eastAsia="맑은 고딕" w:cs="Arial"/>
          <w:sz w:val="20"/>
          <w:lang w:eastAsia="ko-KR"/>
        </w:rPr>
        <w:t>File upload via FTP and E-mail,</w:t>
      </w:r>
    </w:p>
    <w:p w14:paraId="663FCF7A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 xml:space="preserve">Local storage </w:t>
      </w:r>
      <w:r w:rsidR="00B268A4">
        <w:rPr>
          <w:rFonts w:eastAsia="맑은 고딕" w:cs="Arial"/>
          <w:sz w:val="20"/>
          <w:lang w:eastAsia="ko-KR"/>
        </w:rPr>
        <w:t>recording at event</w:t>
      </w:r>
    </w:p>
    <w:p w14:paraId="39075636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3B1365">
        <w:rPr>
          <w:rFonts w:eastAsia="맑은 고딕" w:cs="Arial"/>
          <w:sz w:val="20"/>
          <w:lang w:eastAsia="ko-KR"/>
        </w:rPr>
        <w:t xml:space="preserve">, </w:t>
      </w:r>
    </w:p>
    <w:p w14:paraId="698315C1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64E67988" w14:textId="77777777" w:rsidR="001D53C3" w:rsidRPr="00C53C26" w:rsidRDefault="000748B4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Pixel Counter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="001D53C3"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78D1503D" w14:textId="77777777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757FA">
        <w:rPr>
          <w:rFonts w:eastAsia="맑은 고딕" w:cs="Arial" w:hint="eastAsia"/>
          <w:sz w:val="20"/>
          <w:lang w:eastAsia="ko-KR"/>
        </w:rPr>
        <w:t>2.8 ~ 12</w:t>
      </w:r>
      <w:r w:rsidR="00DD3E9E">
        <w:rPr>
          <w:rFonts w:cs="Arial"/>
          <w:sz w:val="20"/>
        </w:rPr>
        <w:t xml:space="preserve"> mm</w:t>
      </w:r>
      <w:r w:rsidR="003757FA" w:rsidRPr="00A91732">
        <w:rPr>
          <w:rFonts w:eastAsia="맑은 고딕" w:cs="Arial" w:hint="eastAsia"/>
          <w:sz w:val="20"/>
          <w:lang w:eastAsia="ko-KR"/>
        </w:rPr>
        <w:t xml:space="preserve"> (4.3x) manual</w:t>
      </w:r>
    </w:p>
    <w:p w14:paraId="11001B57" w14:textId="77777777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  <w:t>F1.</w:t>
      </w:r>
      <w:r w:rsidR="003757FA">
        <w:rPr>
          <w:rFonts w:eastAsia="맑은 고딕" w:cs="Arial" w:hint="eastAsia"/>
          <w:sz w:val="20"/>
          <w:lang w:eastAsia="ko-KR"/>
        </w:rPr>
        <w:t>4</w:t>
      </w:r>
    </w:p>
    <w:p w14:paraId="4C2590BA" w14:textId="77777777" w:rsidR="00404347" w:rsidRPr="008C5F99" w:rsidRDefault="00404347" w:rsidP="003757F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3757FA">
        <w:rPr>
          <w:rFonts w:cs="Arial"/>
          <w:bCs/>
          <w:color w:val="auto"/>
          <w:sz w:val="20"/>
        </w:rPr>
        <w:t>:</w:t>
      </w:r>
      <w:r w:rsidR="003757FA">
        <w:rPr>
          <w:rFonts w:cs="Arial"/>
          <w:bCs/>
          <w:color w:val="auto"/>
          <w:sz w:val="20"/>
        </w:rPr>
        <w:tab/>
      </w:r>
      <w:r w:rsidR="003757FA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268A4">
        <w:rPr>
          <w:rFonts w:eastAsia="맑은 고딕" w:cs="Arial"/>
          <w:bCs/>
          <w:color w:val="auto"/>
          <w:sz w:val="20"/>
          <w:lang w:eastAsia="ko-KR"/>
        </w:rPr>
        <w:t>119.5</w:t>
      </w:r>
      <w:r w:rsidR="00DA1E85" w:rsidRPr="008C5F99">
        <w:rPr>
          <w:rFonts w:cs="Arial"/>
          <w:bCs/>
          <w:color w:val="auto"/>
          <w:sz w:val="20"/>
        </w:rPr>
        <w:t>°</w:t>
      </w:r>
      <w:r w:rsidR="003757FA" w:rsidRPr="00A91732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B268A4">
        <w:rPr>
          <w:rFonts w:eastAsia="맑은 고딕" w:cs="Arial"/>
          <w:bCs/>
          <w:color w:val="auto"/>
          <w:sz w:val="20"/>
          <w:lang w:eastAsia="ko-KR"/>
        </w:rPr>
        <w:t>27.9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 w:rsidR="003757FA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268A4">
        <w:rPr>
          <w:rFonts w:cs="Arial"/>
          <w:bCs/>
          <w:color w:val="auto"/>
          <w:sz w:val="20"/>
        </w:rPr>
        <w:t>62.8</w:t>
      </w:r>
      <w:r w:rsidR="00DA1E85" w:rsidRPr="008C5F99">
        <w:rPr>
          <w:rFonts w:cs="Arial"/>
          <w:bCs/>
          <w:color w:val="auto"/>
          <w:sz w:val="20"/>
        </w:rPr>
        <w:t>°</w:t>
      </w:r>
      <w:r w:rsidR="003757FA" w:rsidRPr="00A91732">
        <w:rPr>
          <w:rFonts w:eastAsia="맑은 고딕" w:cs="Arial" w:hint="eastAsia"/>
          <w:bCs/>
          <w:color w:val="auto"/>
          <w:sz w:val="20"/>
          <w:lang w:eastAsia="ko-KR"/>
        </w:rPr>
        <w:t xml:space="preserve"> ~ 1</w:t>
      </w:r>
      <w:r w:rsidR="00B268A4">
        <w:rPr>
          <w:rFonts w:eastAsia="맑은 고딕" w:cs="Arial"/>
          <w:bCs/>
          <w:color w:val="auto"/>
          <w:sz w:val="20"/>
          <w:lang w:eastAsia="ko-KR"/>
        </w:rPr>
        <w:t>5.7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B268A4">
        <w:rPr>
          <w:rFonts w:eastAsia="맑은 고딕" w:cs="Arial" w:hint="eastAsia"/>
          <w:bCs/>
          <w:color w:val="auto"/>
          <w:sz w:val="20"/>
          <w:lang w:eastAsia="ko-KR"/>
        </w:rPr>
        <w:t>142.1</w:t>
      </w:r>
      <w:r w:rsidR="00DA1E85" w:rsidRPr="008C5F99">
        <w:rPr>
          <w:rFonts w:cs="Arial"/>
          <w:bCs/>
          <w:color w:val="auto"/>
          <w:sz w:val="20"/>
        </w:rPr>
        <w:t>°</w:t>
      </w:r>
      <w:r w:rsidR="00B268A4">
        <w:rPr>
          <w:rFonts w:eastAsia="맑은 고딕" w:cs="Arial" w:hint="eastAsia"/>
          <w:bCs/>
          <w:color w:val="auto"/>
          <w:sz w:val="20"/>
          <w:lang w:eastAsia="ko-KR"/>
        </w:rPr>
        <w:t xml:space="preserve"> ~ 32</w:t>
      </w:r>
      <w:r w:rsidR="003757FA" w:rsidRPr="00A91732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68A4">
        <w:rPr>
          <w:rFonts w:eastAsia="맑은 고딕" w:cs="Arial"/>
          <w:bCs/>
          <w:color w:val="auto"/>
          <w:sz w:val="20"/>
          <w:lang w:eastAsia="ko-KR"/>
        </w:rPr>
        <w:t>0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582E0B48" w14:textId="77777777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B268A4">
        <w:rPr>
          <w:rFonts w:eastAsia="맑은 고딕" w:cs="Arial"/>
          <w:sz w:val="20"/>
          <w:lang w:eastAsia="ko-KR"/>
        </w:rPr>
        <w:t>Simple focus (Motorized Var</w:t>
      </w:r>
      <w:r w:rsidR="001E26EE">
        <w:rPr>
          <w:rFonts w:eastAsia="맑은 고딕" w:cs="Arial"/>
          <w:sz w:val="20"/>
          <w:lang w:eastAsia="ko-KR"/>
        </w:rPr>
        <w:t>i</w:t>
      </w:r>
      <w:r w:rsidR="00B268A4">
        <w:rPr>
          <w:rFonts w:eastAsia="맑은 고딕" w:cs="Arial"/>
          <w:sz w:val="20"/>
          <w:lang w:eastAsia="ko-KR"/>
        </w:rPr>
        <w:t>focal), Remote control via network</w:t>
      </w:r>
    </w:p>
    <w:p w14:paraId="7973AF94" w14:textId="77777777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  <w:r w:rsidR="00A23667">
        <w:rPr>
          <w:rFonts w:eastAsia="맑은 고딕" w:cs="Arial"/>
          <w:bCs/>
          <w:color w:val="auto"/>
          <w:sz w:val="20"/>
          <w:lang w:eastAsia="ko-KR"/>
        </w:rPr>
        <w:t>, P-Iris</w:t>
      </w:r>
    </w:p>
    <w:p w14:paraId="6623CC94" w14:textId="3F1C6FC5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707B4B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066C47E0" w14:textId="77777777" w:rsidR="003E3EE2" w:rsidRPr="008C5F99" w:rsidRDefault="008632EF" w:rsidP="00BB1F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</w:t>
      </w:r>
      <w:r w:rsidR="00485BD5" w:rsidRPr="008C5F99">
        <w:rPr>
          <w:rFonts w:cs="Arial"/>
          <w:bCs/>
          <w:color w:val="auto"/>
          <w:sz w:val="20"/>
        </w:rPr>
        <w:t xml:space="preserve"> </w:t>
      </w:r>
      <w:r w:rsidR="00BB1F97" w:rsidRPr="008C5F99">
        <w:rPr>
          <w:rFonts w:cs="Arial"/>
          <w:bCs/>
          <w:color w:val="auto"/>
          <w:sz w:val="20"/>
        </w:rPr>
        <w:t>positional settings</w:t>
      </w:r>
      <w:r w:rsidR="003E3EE2" w:rsidRPr="008C5F99">
        <w:rPr>
          <w:rFonts w:cs="Arial"/>
          <w:bCs/>
          <w:color w:val="auto"/>
          <w:sz w:val="20"/>
        </w:rPr>
        <w:t>:</w:t>
      </w:r>
    </w:p>
    <w:p w14:paraId="030E0464" w14:textId="77777777" w:rsidR="008632EF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pan</w:t>
      </w:r>
      <w:r w:rsidR="008632EF" w:rsidRPr="008C5F99">
        <w:rPr>
          <w:rFonts w:cs="Arial"/>
          <w:bCs/>
          <w:color w:val="auto"/>
          <w:sz w:val="20"/>
        </w:rPr>
        <w:t>:</w:t>
      </w:r>
      <w:r w:rsidR="008632EF" w:rsidRPr="008C5F99">
        <w:rPr>
          <w:rFonts w:cs="Arial"/>
          <w:bCs/>
          <w:color w:val="auto"/>
          <w:sz w:val="20"/>
        </w:rPr>
        <w:tab/>
      </w:r>
      <w:r w:rsidR="008632EF" w:rsidRPr="008C5F99">
        <w:rPr>
          <w:rFonts w:cs="Arial"/>
          <w:bCs/>
          <w:color w:val="auto"/>
          <w:sz w:val="20"/>
        </w:rPr>
        <w:tab/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3A1397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A23667">
        <w:rPr>
          <w:rFonts w:eastAsia="맑은 고딕" w:cs="Arial" w:hint="eastAsia"/>
          <w:bCs/>
          <w:color w:val="auto"/>
          <w:sz w:val="20"/>
          <w:lang w:eastAsia="ko-KR"/>
        </w:rPr>
        <w:t>354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BCB23A7" w14:textId="77777777" w:rsidR="003E3EE2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tilt: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  <w:t>0</w:t>
      </w:r>
      <w:r w:rsidR="008104EE" w:rsidRPr="008104EE">
        <w:rPr>
          <w:rFonts w:cs="Arial"/>
          <w:bCs/>
          <w:color w:val="auto"/>
          <w:sz w:val="20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3A1397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67</w:t>
      </w:r>
      <w:r w:rsidR="008104EE" w:rsidRPr="008104EE">
        <w:rPr>
          <w:rFonts w:cs="Arial"/>
          <w:bCs/>
          <w:color w:val="auto"/>
          <w:sz w:val="20"/>
        </w:rPr>
        <w:t>°</w:t>
      </w:r>
    </w:p>
    <w:p w14:paraId="4B23A7C5" w14:textId="77777777" w:rsidR="00DD3E9E" w:rsidRPr="008C5F99" w:rsidRDefault="00DD3E9E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rotation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="008104EE" w:rsidRPr="00A91732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="008104E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31E802D7" w14:textId="77777777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A23667">
        <w:rPr>
          <w:rFonts w:eastAsia="맑은 고딕" w:cs="Arial" w:hint="eastAsia"/>
          <w:sz w:val="20"/>
          <w:lang w:eastAsia="ko-KR"/>
        </w:rPr>
        <w:t>5</w:t>
      </w:r>
      <w:r w:rsidR="008104EE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A23667">
        <w:rPr>
          <w:rFonts w:eastAsia="맑은 고딕" w:cs="Arial"/>
          <w:sz w:val="20"/>
          <w:lang w:eastAsia="ko-KR"/>
        </w:rPr>
        <w:t>164.04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2CC1B684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1E83B993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3E730B27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5E7FAD55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632991BC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4CC8BCCD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4BFFE6B4" w14:textId="77777777" w:rsidR="008104EE" w:rsidRPr="008104EE" w:rsidRDefault="000D305B" w:rsidP="008104E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8104EE" w:rsidRPr="008104EE">
        <w:rPr>
          <w:rFonts w:cs="Arial"/>
          <w:sz w:val="20"/>
        </w:rPr>
        <w:t>1920 x 1080, 1280 x 1024, 1280 x 960, 1280 x 720, 1024 x 768,</w:t>
      </w:r>
    </w:p>
    <w:p w14:paraId="33426640" w14:textId="3FEC60ED" w:rsidR="001E26EE" w:rsidRDefault="008104EE" w:rsidP="008104E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8104EE">
        <w:rPr>
          <w:rFonts w:cs="Arial"/>
          <w:sz w:val="20"/>
        </w:rPr>
        <w:t xml:space="preserve">800 x 600, </w:t>
      </w:r>
      <w:r w:rsidR="00A23667">
        <w:rPr>
          <w:rFonts w:cs="Arial"/>
          <w:sz w:val="20"/>
        </w:rPr>
        <w:t xml:space="preserve">800 x </w:t>
      </w:r>
      <w:r w:rsidR="00931266">
        <w:rPr>
          <w:rFonts w:cs="Arial"/>
          <w:sz w:val="20"/>
        </w:rPr>
        <w:t>4</w:t>
      </w:r>
      <w:r w:rsidR="005651FE">
        <w:rPr>
          <w:rFonts w:cs="Arial"/>
          <w:sz w:val="20"/>
        </w:rPr>
        <w:t>48</w:t>
      </w:r>
      <w:r w:rsidR="00A23667">
        <w:rPr>
          <w:rFonts w:cs="Arial"/>
          <w:sz w:val="20"/>
        </w:rPr>
        <w:t xml:space="preserve">, </w:t>
      </w:r>
      <w:r w:rsidRPr="008104EE">
        <w:rPr>
          <w:rFonts w:cs="Arial"/>
          <w:sz w:val="20"/>
        </w:rPr>
        <w:t xml:space="preserve">720 x 576, 720 x 480, 640 x 480, </w:t>
      </w:r>
    </w:p>
    <w:p w14:paraId="15597D72" w14:textId="77777777" w:rsidR="0032748D" w:rsidRPr="0032748D" w:rsidRDefault="00A23667" w:rsidP="008104E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="008104EE" w:rsidRPr="008104EE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252E29E0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77093756" w14:textId="77777777" w:rsidR="00C964E0" w:rsidRPr="00707B4B" w:rsidRDefault="009D5B59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6C3C">
        <w:rPr>
          <w:rFonts w:eastAsia="맑은 고딕" w:cs="Arial" w:hint="eastAsia"/>
          <w:sz w:val="20"/>
          <w:lang w:eastAsia="ko-KR"/>
        </w:rPr>
        <w:t>H.265 and H</w:t>
      </w:r>
      <w:r w:rsidR="00C964E0">
        <w:rPr>
          <w:rFonts w:cs="Arial"/>
          <w:sz w:val="20"/>
        </w:rPr>
        <w:t>.264:</w:t>
      </w:r>
      <w:r w:rsidR="00C964E0"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6</w:t>
      </w:r>
      <w:r w:rsidR="00C964E0">
        <w:rPr>
          <w:rFonts w:cs="Arial"/>
          <w:sz w:val="20"/>
        </w:rPr>
        <w:t xml:space="preserve">0 </w:t>
      </w:r>
      <w:r w:rsidR="00C964E0" w:rsidRPr="00707B4B">
        <w:rPr>
          <w:rFonts w:cs="Arial"/>
          <w:color w:val="auto"/>
          <w:sz w:val="20"/>
        </w:rPr>
        <w:t>fps at all resolutions</w:t>
      </w:r>
    </w:p>
    <w:p w14:paraId="379CCA97" w14:textId="77777777" w:rsidR="00C964E0" w:rsidRPr="00707B4B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07B4B">
        <w:rPr>
          <w:rFonts w:cs="Arial"/>
          <w:color w:val="auto"/>
          <w:sz w:val="20"/>
        </w:rPr>
        <w:t>MJPEG:</w:t>
      </w:r>
      <w:r w:rsidR="00A23667" w:rsidRPr="00707B4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A23667" w:rsidRPr="00707B4B">
        <w:rPr>
          <w:rFonts w:eastAsia="맑은 고딕" w:cs="Arial" w:hint="eastAsia"/>
          <w:color w:val="auto"/>
          <w:sz w:val="20"/>
          <w:lang w:eastAsia="ko-KR"/>
        </w:rPr>
        <w:tab/>
      </w:r>
      <w:r w:rsidR="00A23667" w:rsidRPr="00707B4B">
        <w:rPr>
          <w:rFonts w:eastAsia="맑은 고딕" w:cs="Arial" w:hint="eastAsia"/>
          <w:color w:val="auto"/>
          <w:sz w:val="20"/>
          <w:lang w:eastAsia="ko-KR"/>
        </w:rPr>
        <w:tab/>
      </w:r>
      <w:r w:rsidR="00A23667" w:rsidRPr="00707B4B">
        <w:rPr>
          <w:rFonts w:eastAsia="맑은 고딕" w:cs="Arial"/>
          <w:color w:val="auto"/>
          <w:sz w:val="20"/>
          <w:lang w:eastAsia="ko-KR"/>
        </w:rPr>
        <w:t>30</w:t>
      </w:r>
      <w:r w:rsidRPr="00707B4B">
        <w:rPr>
          <w:rFonts w:eastAsia="맑은 고딕" w:cs="Arial" w:hint="eastAsia"/>
          <w:color w:val="auto"/>
          <w:sz w:val="20"/>
          <w:lang w:eastAsia="ko-KR"/>
        </w:rPr>
        <w:t xml:space="preserve"> fps at all resolutions</w:t>
      </w:r>
    </w:p>
    <w:p w14:paraId="1514CF83" w14:textId="7087E69E" w:rsidR="00C964E0" w:rsidRPr="00707B4B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07B4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707B4B">
        <w:rPr>
          <w:rFonts w:eastAsia="맑은 고딕" w:cs="Arial" w:hint="eastAsia"/>
          <w:color w:val="auto"/>
          <w:sz w:val="20"/>
          <w:lang w:eastAsia="ko-KR"/>
        </w:rPr>
        <w:tab/>
      </w:r>
      <w:r w:rsidRPr="00707B4B">
        <w:rPr>
          <w:rFonts w:eastAsia="맑은 고딕" w:cs="Arial" w:hint="eastAsia"/>
          <w:color w:val="auto"/>
          <w:sz w:val="20"/>
          <w:lang w:eastAsia="ko-KR"/>
        </w:rPr>
        <w:tab/>
      </w:r>
      <w:proofErr w:type="spellStart"/>
      <w:r w:rsidR="003B1365" w:rsidRPr="006C5AD1">
        <w:rPr>
          <w:color w:val="auto"/>
          <w:sz w:val="20"/>
        </w:rPr>
        <w:t>WiseStream</w:t>
      </w:r>
      <w:proofErr w:type="spellEnd"/>
      <w:r w:rsidR="003B1365" w:rsidRPr="00707B4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707B4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0F64CE">
        <w:rPr>
          <w:rFonts w:eastAsia="맑은 고딕" w:cs="Arial"/>
          <w:color w:val="auto"/>
          <w:sz w:val="20"/>
          <w:lang w:eastAsia="ko-KR"/>
        </w:rPr>
        <w:t>, Dynamic fps</w:t>
      </w:r>
    </w:p>
    <w:p w14:paraId="5A698119" w14:textId="77777777" w:rsidR="00B225B8" w:rsidRPr="00707B4B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07B4B">
        <w:rPr>
          <w:rFonts w:cs="Arial"/>
          <w:bCs/>
          <w:color w:val="auto"/>
          <w:sz w:val="20"/>
        </w:rPr>
        <w:t>Bit rate</w:t>
      </w:r>
      <w:r w:rsidR="005B592D" w:rsidRPr="00707B4B">
        <w:rPr>
          <w:rFonts w:cs="Arial"/>
          <w:bCs/>
          <w:color w:val="auto"/>
          <w:sz w:val="20"/>
        </w:rPr>
        <w:t xml:space="preserve"> control</w:t>
      </w:r>
      <w:r w:rsidRPr="00707B4B">
        <w:rPr>
          <w:rFonts w:cs="Arial"/>
          <w:bCs/>
          <w:color w:val="auto"/>
          <w:sz w:val="20"/>
        </w:rPr>
        <w:t xml:space="preserve"> method</w:t>
      </w:r>
      <w:r w:rsidR="000D305B" w:rsidRPr="00707B4B">
        <w:rPr>
          <w:rFonts w:cs="Arial"/>
          <w:bCs/>
          <w:color w:val="auto"/>
          <w:sz w:val="20"/>
        </w:rPr>
        <w:t>:</w:t>
      </w:r>
    </w:p>
    <w:p w14:paraId="1C8A71E1" w14:textId="77777777" w:rsidR="005B592D" w:rsidRPr="00707B4B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07B4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707B4B">
        <w:rPr>
          <w:rFonts w:cs="Arial"/>
          <w:bCs/>
          <w:color w:val="auto"/>
          <w:sz w:val="20"/>
        </w:rPr>
        <w:t>H.264</w:t>
      </w:r>
      <w:r w:rsidR="005B592D" w:rsidRPr="00707B4B">
        <w:rPr>
          <w:rFonts w:cs="Arial"/>
          <w:bCs/>
          <w:color w:val="auto"/>
          <w:sz w:val="20"/>
        </w:rPr>
        <w:tab/>
      </w:r>
      <w:r w:rsidR="005B592D" w:rsidRPr="00707B4B">
        <w:rPr>
          <w:rFonts w:cs="Arial"/>
          <w:bCs/>
          <w:color w:val="auto"/>
          <w:sz w:val="20"/>
        </w:rPr>
        <w:tab/>
      </w:r>
    </w:p>
    <w:p w14:paraId="063F7765" w14:textId="77777777" w:rsidR="005B592D" w:rsidRPr="00707B4B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07B4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4BD40913" w14:textId="77777777" w:rsidR="005B592D" w:rsidRPr="00707B4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07B4B">
        <w:rPr>
          <w:rFonts w:cs="Arial"/>
          <w:bCs/>
          <w:color w:val="auto"/>
          <w:sz w:val="20"/>
        </w:rPr>
        <w:t>constant bit rate (CBR) or variable bit rate (VBR)</w:t>
      </w:r>
    </w:p>
    <w:p w14:paraId="206CFE43" w14:textId="77777777" w:rsidR="005B592D" w:rsidRPr="00707B4B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07B4B">
        <w:rPr>
          <w:rFonts w:cs="Arial"/>
          <w:bCs/>
          <w:color w:val="auto"/>
          <w:sz w:val="20"/>
        </w:rPr>
        <w:t>MJPEG</w:t>
      </w:r>
    </w:p>
    <w:p w14:paraId="10631A72" w14:textId="77777777" w:rsidR="001E26EE" w:rsidRPr="00707B4B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07B4B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44FA538B" w14:textId="77777777"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14:paraId="5263C3F3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Number of multi-streaming profiles:</w:t>
      </w:r>
      <w:r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586133EB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241194C4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5184E73D" w14:textId="22F631BE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8E5E06">
        <w:rPr>
          <w:rFonts w:cs="Arial"/>
          <w:bCs/>
          <w:color w:val="auto"/>
          <w:sz w:val="20"/>
        </w:rPr>
        <w:t xml:space="preserve"> (2 slots)</w:t>
      </w:r>
    </w:p>
    <w:p w14:paraId="72A7E64D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2E3AFB54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27C899F6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55C7410A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58171232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0821E1C8" w14:textId="0A1A742A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proofErr w:type="spellStart"/>
      <w:r w:rsidR="007E6894">
        <w:rPr>
          <w:rFonts w:cs="Arial"/>
          <w:bCs/>
          <w:color w:val="auto"/>
          <w:sz w:val="20"/>
        </w:rPr>
        <w:t>png</w:t>
      </w:r>
      <w:proofErr w:type="spellEnd"/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16DF726D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5357EFD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40557D03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2AA9B269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4B2E2336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4409A9E1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41C6FFB8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0A4D0DAA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4911E1BD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4E0DE53A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61FCC8C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proofErr w:type="spellStart"/>
      <w:r w:rsidR="0005428A" w:rsidRPr="00C964E0">
        <w:rPr>
          <w:rFonts w:cs="Arial"/>
          <w:sz w:val="20"/>
        </w:rPr>
        <w:t>PPPoE</w:t>
      </w:r>
      <w:proofErr w:type="spellEnd"/>
      <w:r w:rsidR="00AC64E3" w:rsidRPr="00C964E0">
        <w:rPr>
          <w:rFonts w:cs="Arial"/>
          <w:sz w:val="20"/>
        </w:rPr>
        <w:t>)</w:t>
      </w:r>
    </w:p>
    <w:p w14:paraId="0CF6CE9C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7360EF8A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>) – Layer 3 DSCP</w:t>
      </w:r>
    </w:p>
    <w:p w14:paraId="68D27C2A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6DF23AFC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00CDCCB0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72322838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093DD39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23EB5F23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17AD914B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78AB99F9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6A3EDA58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084B4999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4B532E13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511B7148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lastRenderedPageBreak/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24D5C3F4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37CB3797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0A206E6E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19392BE2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4155403D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7E8E3468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307D683A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56144905" w14:textId="51C49A18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Pr="001C3C9D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  <w:r w:rsidR="006F2D4D">
        <w:rPr>
          <w:rFonts w:eastAsia="맑은 고딕" w:cs="Arial"/>
          <w:sz w:val="20"/>
          <w:szCs w:val="16"/>
          <w:lang w:eastAsia="ko-KR"/>
        </w:rPr>
        <w:t>, 24V AC</w:t>
      </w:r>
    </w:p>
    <w:p w14:paraId="63421763" w14:textId="77777777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8E5E06">
        <w:rPr>
          <w:rFonts w:cs="Arial"/>
          <w:sz w:val="20"/>
          <w:szCs w:val="16"/>
        </w:rPr>
        <w:t>12.95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proofErr w:type="spellStart"/>
      <w:r w:rsidR="00C964E0" w:rsidRPr="004D0B57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="00C964E0" w:rsidRPr="004D0B57">
        <w:rPr>
          <w:rFonts w:eastAsia="맑은 고딕" w:cs="Arial" w:hint="eastAsia"/>
          <w:sz w:val="20"/>
          <w:szCs w:val="16"/>
          <w:lang w:eastAsia="ko-KR"/>
        </w:rPr>
        <w:t>), &lt;</w:t>
      </w:r>
      <w:r w:rsidR="008E5E06">
        <w:rPr>
          <w:rFonts w:eastAsia="맑은 고딕" w:cs="Arial"/>
          <w:sz w:val="20"/>
          <w:szCs w:val="16"/>
          <w:lang w:eastAsia="ko-KR"/>
        </w:rPr>
        <w:t>11.5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  <w:r w:rsidR="00641EDA">
        <w:rPr>
          <w:rFonts w:eastAsia="맑은 고딕" w:cs="Arial"/>
          <w:sz w:val="20"/>
          <w:szCs w:val="16"/>
          <w:lang w:eastAsia="ko-KR"/>
        </w:rPr>
        <w:t>, &lt;14</w:t>
      </w:r>
      <w:r w:rsidR="00641EDA">
        <w:rPr>
          <w:rFonts w:eastAsia="맑은 고딕" w:cs="Arial" w:hint="eastAsia"/>
          <w:sz w:val="20"/>
          <w:szCs w:val="16"/>
          <w:lang w:eastAsia="ko-KR"/>
        </w:rPr>
        <w:t>.0 W (24V AC)</w:t>
      </w:r>
    </w:p>
    <w:p w14:paraId="7988113F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740A8762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52F8B136" w14:textId="34A7906C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4A92">
        <w:rPr>
          <w:rFonts w:eastAsia="맑은 고딕" w:cs="Arial"/>
          <w:sz w:val="20"/>
          <w:szCs w:val="16"/>
          <w:lang w:eastAsia="ko-KR"/>
        </w:rPr>
        <w:t>M</w:t>
      </w:r>
      <w:r w:rsidR="006F2D4D" w:rsidRPr="001C3C9D">
        <w:rPr>
          <w:rFonts w:eastAsia="맑은 고딕" w:cs="Arial" w:hint="eastAsia"/>
          <w:sz w:val="20"/>
          <w:szCs w:val="16"/>
          <w:lang w:eastAsia="ko-KR"/>
        </w:rPr>
        <w:t>etal</w:t>
      </w:r>
      <w:r w:rsidR="006F2D4D">
        <w:rPr>
          <w:rFonts w:eastAsia="맑은 고딕" w:cs="Arial"/>
          <w:sz w:val="20"/>
          <w:szCs w:val="16"/>
          <w:lang w:eastAsia="ko-KR"/>
        </w:rPr>
        <w:t>(Aluminum)</w:t>
      </w:r>
      <w:r w:rsidR="006F2D4D">
        <w:rPr>
          <w:rFonts w:cs="Arial"/>
          <w:sz w:val="20"/>
          <w:szCs w:val="16"/>
        </w:rPr>
        <w:t>, vandal resistant</w:t>
      </w:r>
    </w:p>
    <w:p w14:paraId="29B35323" w14:textId="77777777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160.0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8E5E06">
        <w:rPr>
          <w:rFonts w:eastAsia="맑은 고딕" w:cs="Arial"/>
          <w:sz w:val="20"/>
          <w:szCs w:val="16"/>
          <w:lang w:eastAsia="ko-KR"/>
        </w:rPr>
        <w:t>118.5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1E26EE" w:rsidRPr="00C52BE3">
        <w:rPr>
          <w:rFonts w:eastAsia="맑은 고딕" w:cs="Arial"/>
          <w:color w:val="auto"/>
          <w:sz w:val="20"/>
          <w:szCs w:val="16"/>
          <w:lang w:eastAsia="ko-KR"/>
        </w:rPr>
        <w:t>6.30</w:t>
      </w:r>
      <w:r w:rsidR="00067C87" w:rsidRPr="00C52BE3">
        <w:rPr>
          <w:rFonts w:cs="Arial"/>
          <w:color w:val="auto"/>
          <w:sz w:val="20"/>
          <w:szCs w:val="16"/>
        </w:rPr>
        <w:t xml:space="preserve"> x </w:t>
      </w:r>
      <w:r w:rsidR="00BD2B21" w:rsidRPr="00C52BE3">
        <w:rPr>
          <w:rFonts w:eastAsia="맑은 고딕" w:cs="Arial" w:hint="eastAsia"/>
          <w:color w:val="auto"/>
          <w:sz w:val="20"/>
          <w:szCs w:val="16"/>
          <w:lang w:eastAsia="ko-KR"/>
        </w:rPr>
        <w:t>4.</w:t>
      </w:r>
      <w:r w:rsidR="001E26EE" w:rsidRPr="00C52BE3">
        <w:rPr>
          <w:rFonts w:eastAsia="맑은 고딕" w:cs="Arial"/>
          <w:color w:val="auto"/>
          <w:sz w:val="20"/>
          <w:szCs w:val="16"/>
          <w:lang w:eastAsia="ko-KR"/>
        </w:rPr>
        <w:t>67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5F893C7B" w14:textId="77777777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995</w:t>
      </w:r>
      <w:r w:rsidR="008E5E06">
        <w:rPr>
          <w:rFonts w:eastAsia="맑은 고딕" w:cs="Arial" w:hint="eastAsia"/>
          <w:sz w:val="20"/>
          <w:szCs w:val="16"/>
          <w:lang w:eastAsia="ko-KR"/>
        </w:rPr>
        <w:t>g (2.19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2EE22190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342E53DA" w14:textId="77777777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8E5E06">
        <w:rPr>
          <w:rFonts w:eastAsia="맑은 고딕" w:cs="Arial"/>
          <w:sz w:val="20"/>
          <w:szCs w:val="16"/>
          <w:lang w:eastAsia="ko-KR"/>
        </w:rPr>
        <w:t>4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8E5E06">
        <w:rPr>
          <w:rFonts w:eastAsia="맑은 고딕" w:cs="Arial"/>
          <w:sz w:val="20"/>
          <w:szCs w:val="16"/>
          <w:lang w:eastAsia="ko-KR"/>
        </w:rPr>
        <w:t>40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7053910F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50F0D57F" w14:textId="22A291EB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6F2D4D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423B5C74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7A569685" w14:textId="77777777" w:rsidR="00323940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</w:t>
      </w:r>
      <w:r w:rsidR="008E5E06">
        <w:rPr>
          <w:rFonts w:cs="Arial"/>
          <w:sz w:val="20"/>
          <w:szCs w:val="16"/>
        </w:rPr>
        <w:t xml:space="preserve">7, NEMA 4x </w:t>
      </w:r>
    </w:p>
    <w:p w14:paraId="66D957FC" w14:textId="77777777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14:paraId="3B115F80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24897C21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496BD488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48C53761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50EA5323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88449D2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1610CA8B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1D36F464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604A5527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1EB1952F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DB4E1A6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3F417246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4CC9C085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72EB8707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50A81A24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5BFFC7FE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7EA85135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1A405AB6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1E4C6B8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30A84913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B2DDDE" w14:textId="77777777" w:rsidR="001C4BC0" w:rsidRDefault="001C4BC0">
      <w:r>
        <w:separator/>
      </w:r>
    </w:p>
  </w:endnote>
  <w:endnote w:type="continuationSeparator" w:id="0">
    <w:p w14:paraId="7CBF512B" w14:textId="77777777" w:rsidR="001C4BC0" w:rsidRDefault="001C4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A8A5E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77BB065F" w14:textId="77777777" w:rsidR="00D40A2B" w:rsidRPr="00A4243E" w:rsidRDefault="00CE2F0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D40A2B">
      <w:t>NV-</w:t>
    </w:r>
    <w:r w:rsidR="007351E7">
      <w:rPr>
        <w:rFonts w:eastAsia="맑은 고딕" w:hint="eastAsia"/>
        <w:lang w:eastAsia="ko-KR"/>
      </w:rPr>
      <w:t>60</w:t>
    </w:r>
    <w:r>
      <w:rPr>
        <w:rFonts w:eastAsia="맑은 고딕"/>
        <w:lang w:eastAsia="ko-KR"/>
      </w:rPr>
      <w:t>8</w:t>
    </w:r>
    <w:r w:rsidR="00071CF5">
      <w:rPr>
        <w:rFonts w:eastAsia="맑은 고딕" w:hint="eastAsia"/>
        <w:lang w:eastAsia="ko-KR"/>
      </w:rPr>
      <w:t>0R</w:t>
    </w:r>
    <w:r w:rsidR="00D40A2B" w:rsidRPr="00A4243E">
      <w:tab/>
    </w:r>
    <w:r w:rsidR="00D40A2B" w:rsidRPr="00A4243E">
      <w:tab/>
    </w:r>
    <w:r w:rsidR="00071CF5" w:rsidRPr="00071CF5">
      <w:t>2 MP VANDAL RESISTANT NETWORK IR DOME CAMERA</w:t>
    </w:r>
  </w:p>
  <w:p w14:paraId="5CF05CA0" w14:textId="145DBA6C" w:rsidR="00D40A2B" w:rsidRDefault="0082207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</w:t>
    </w:r>
    <w:r>
      <w:rPr>
        <w:rFonts w:eastAsia="맑은 고딕"/>
        <w:lang w:eastAsia="ko-KR"/>
      </w:rPr>
      <w:t>anuary</w:t>
    </w:r>
    <w:r>
      <w:t xml:space="preserve"> </w:t>
    </w:r>
    <w:r w:rsidR="00CE2F07">
      <w:t>2017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837ECE">
      <w:rPr>
        <w:noProof/>
      </w:rPr>
      <w:t>10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EE5D7" w14:textId="77777777" w:rsidR="001C4BC0" w:rsidRDefault="001C4BC0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295FE30B" w14:textId="77777777" w:rsidR="001C4BC0" w:rsidRDefault="001C4B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0ED69E" w14:textId="77777777" w:rsidR="00D40A2B" w:rsidRDefault="00D40A2B" w:rsidP="00635DA8">
    <w:pPr>
      <w:pStyle w:val="a8"/>
      <w:jc w:val="right"/>
    </w:pPr>
    <w:r>
      <w:t>GUIDE SPECIFICATION</w:t>
    </w:r>
  </w:p>
  <w:p w14:paraId="494C6023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1210F88F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BE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748B4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4F8E"/>
    <w:rsid w:val="000E5434"/>
    <w:rsid w:val="000E5D05"/>
    <w:rsid w:val="000E6FAF"/>
    <w:rsid w:val="000F54D4"/>
    <w:rsid w:val="000F5791"/>
    <w:rsid w:val="000F64CE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4BC0"/>
    <w:rsid w:val="001C5AA3"/>
    <w:rsid w:val="001C6F08"/>
    <w:rsid w:val="001D1B13"/>
    <w:rsid w:val="001D2807"/>
    <w:rsid w:val="001D2C98"/>
    <w:rsid w:val="001D53C3"/>
    <w:rsid w:val="001D5C85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06555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1D1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57FA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1397"/>
    <w:rsid w:val="003A5E85"/>
    <w:rsid w:val="003A6BED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1A4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51FE"/>
    <w:rsid w:val="00573C2B"/>
    <w:rsid w:val="00574143"/>
    <w:rsid w:val="00574BD7"/>
    <w:rsid w:val="00575FEA"/>
    <w:rsid w:val="00577DB8"/>
    <w:rsid w:val="00580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1EDA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2119"/>
    <w:rsid w:val="006C3E65"/>
    <w:rsid w:val="006C5AD1"/>
    <w:rsid w:val="006C7C0A"/>
    <w:rsid w:val="006D6E46"/>
    <w:rsid w:val="006E052C"/>
    <w:rsid w:val="006E0F39"/>
    <w:rsid w:val="006E3266"/>
    <w:rsid w:val="006E6D8B"/>
    <w:rsid w:val="006E71BA"/>
    <w:rsid w:val="006F00DF"/>
    <w:rsid w:val="006F191A"/>
    <w:rsid w:val="006F1E47"/>
    <w:rsid w:val="006F2D4D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07B4B"/>
    <w:rsid w:val="00710F45"/>
    <w:rsid w:val="00712573"/>
    <w:rsid w:val="007142DC"/>
    <w:rsid w:val="0071435C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570E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E6894"/>
    <w:rsid w:val="007F19E1"/>
    <w:rsid w:val="007F23DF"/>
    <w:rsid w:val="007F2BBC"/>
    <w:rsid w:val="007F5F8B"/>
    <w:rsid w:val="007F7D47"/>
    <w:rsid w:val="00802BFC"/>
    <w:rsid w:val="00806A65"/>
    <w:rsid w:val="0080726E"/>
    <w:rsid w:val="0080765A"/>
    <w:rsid w:val="008104EE"/>
    <w:rsid w:val="00814838"/>
    <w:rsid w:val="00816783"/>
    <w:rsid w:val="00817518"/>
    <w:rsid w:val="00817EAC"/>
    <w:rsid w:val="008207C6"/>
    <w:rsid w:val="0082207A"/>
    <w:rsid w:val="0082423A"/>
    <w:rsid w:val="00827DBC"/>
    <w:rsid w:val="008304C3"/>
    <w:rsid w:val="00831D69"/>
    <w:rsid w:val="0083228A"/>
    <w:rsid w:val="00836215"/>
    <w:rsid w:val="00836DDB"/>
    <w:rsid w:val="0083717E"/>
    <w:rsid w:val="00837EC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4A17"/>
    <w:rsid w:val="008B5C69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1266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686F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5388"/>
    <w:rsid w:val="009C1F36"/>
    <w:rsid w:val="009C2399"/>
    <w:rsid w:val="009C6237"/>
    <w:rsid w:val="009D4D04"/>
    <w:rsid w:val="009D5B59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D55FC"/>
    <w:rsid w:val="00AE1CB1"/>
    <w:rsid w:val="00AE3193"/>
    <w:rsid w:val="00AE4536"/>
    <w:rsid w:val="00AE7163"/>
    <w:rsid w:val="00AE7B24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83F"/>
    <w:rsid w:val="00BC5C79"/>
    <w:rsid w:val="00BC65A9"/>
    <w:rsid w:val="00BC6909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BE3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04F6"/>
    <w:rsid w:val="00CA29C1"/>
    <w:rsid w:val="00CA38D7"/>
    <w:rsid w:val="00CB28DB"/>
    <w:rsid w:val="00CB53CC"/>
    <w:rsid w:val="00CC0E0E"/>
    <w:rsid w:val="00CD265E"/>
    <w:rsid w:val="00CD3C4E"/>
    <w:rsid w:val="00CD636E"/>
    <w:rsid w:val="00CE2F0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D28"/>
    <w:rsid w:val="00D2151D"/>
    <w:rsid w:val="00D22A48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0B9A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6B88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5B3F"/>
    <w:rsid w:val="00DE764D"/>
    <w:rsid w:val="00DF30C3"/>
    <w:rsid w:val="00DF7D80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021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AC5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0F5"/>
    <w:rsid w:val="00F55917"/>
    <w:rsid w:val="00F7395F"/>
    <w:rsid w:val="00F74D21"/>
    <w:rsid w:val="00F76C3C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005C"/>
    <w:rsid w:val="00FD705F"/>
    <w:rsid w:val="00FE15FA"/>
    <w:rsid w:val="00FE306D"/>
    <w:rsid w:val="00FE3765"/>
    <w:rsid w:val="00FE4A92"/>
    <w:rsid w:val="00FE61AE"/>
    <w:rsid w:val="00FF0244"/>
    <w:rsid w:val="00FF0343"/>
    <w:rsid w:val="00FF07B7"/>
    <w:rsid w:val="00FF1785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1935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8D338-F19A-4573-B157-1C88778C6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2985</Words>
  <Characters>17019</Characters>
  <Application>Microsoft Office Word</Application>
  <DocSecurity>0</DocSecurity>
  <Lines>141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19965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2017-01-10T07:57:00Z</dcterms:created>
  <dcterms:modified xsi:type="dcterms:W3CDTF">2017-02-01T06:42:00Z</dcterms:modified>
</cp:coreProperties>
</file>