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E84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167CC8D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C317A08" w14:textId="77777777" w:rsidR="004A4F41" w:rsidRDefault="003429F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7648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212358E7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6F7C2F5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69FEE4A1" w14:textId="77777777" w:rsidR="0029126B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295D418" w14:textId="77777777" w:rsidR="0029126B" w:rsidRPr="00F80120" w:rsidRDefault="0029126B" w:rsidP="00291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B1E2DB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A588D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22AECDA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CD3413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2537E51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821B2D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5FD755B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2FF7B35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7E268F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285CD76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0CC06E73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4D59F8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F8E3FD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F335C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06F20C3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248C96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D6287B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7FCA25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11ED96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B119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F2E58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00F4A0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1598336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AF7F0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64D8C7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B6C80F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C9BFFD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47B27D7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585594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7BF31C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CE5FE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2E58D93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191CA4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109E194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31FD82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7B47E3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25B4F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3F3EF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039C18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2C31A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CC2FF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61598B4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341CEA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EA1DA0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235ED9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9E8E31E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5DDC40" w14:textId="77777777" w:rsidR="00EB4C24" w:rsidRPr="00EB4C24" w:rsidRDefault="00A04CD3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VANDAL RESISTANT NETWORK IR DOME CAMERA</w:t>
      </w:r>
    </w:p>
    <w:p w14:paraId="69D761BB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6CD4503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0BDD442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28C719F" w14:textId="246798D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3F51A3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20EFB85B" w14:textId="7F4BB891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54716F" w:rsidRPr="0025637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54716F" w:rsidRPr="0025637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7803B8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7D775911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6A0CA8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1865F8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B0AB61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4F9B06F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9F25EC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2229D015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920716C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2CAC1420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08CEBEF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94427A3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6B15CB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D3E199E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12698D08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6541C15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13C649F7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91057C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43045F55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19CA2B41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BEA1B4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F2460C2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1A0CBB8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0B41221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728765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6650FF8F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4C68F8E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22080B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63F7CAE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43087BE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4D44CDB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95365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3A51833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4239AE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44F9E25D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416DD2D7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D3E5FC4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CECBDFD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3141804F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8E411AB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086A51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68782045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37AEAC1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D8CD955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F7A8F50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BD8A6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016E3227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B86BA4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7AA58498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ADCAD2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EECC88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CD6B951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74902812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95E3DF6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0F7BF74A" w14:textId="3CB6F5E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54716F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1CA7B1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FE11DC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A41831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2E4ECA9F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FBFF142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1972CFF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FA5F912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5D50F7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063348F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883A5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D6FAFB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0B569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90F83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68FC64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4B65959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28E971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346BBE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BA33408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0FE9B4" w14:textId="41E4175B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CE2F07">
        <w:rPr>
          <w:rFonts w:ascii="Arial" w:hAnsi="Arial" w:cs="Arial"/>
        </w:rPr>
        <w:t>7</w:t>
      </w:r>
    </w:p>
    <w:p w14:paraId="30858438" w14:textId="44D8BBFD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0D2E2C6B" w14:textId="1CCBAA25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33CF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633CF2">
        <w:rPr>
          <w:rFonts w:ascii="Arial" w:hAnsi="Arial" w:cs="Arial"/>
        </w:rPr>
        <w:t xml:space="preserve"> </w:t>
      </w:r>
      <w:r w:rsidR="00633CF2" w:rsidRPr="006C1D95">
        <w:rPr>
          <w:rFonts w:ascii="Arial" w:eastAsia="맑은 고딕" w:hAnsi="Arial" w:cs="Arial" w:hint="eastAsia"/>
          <w:lang w:eastAsia="ko-KR"/>
        </w:rPr>
        <w:t>IK1</w:t>
      </w:r>
      <w:r w:rsidR="00633CF2" w:rsidRPr="006C1D95">
        <w:rPr>
          <w:rFonts w:ascii="Arial" w:eastAsia="맑은 고딕" w:hAnsi="Arial" w:cs="Arial"/>
          <w:lang w:eastAsia="ko-KR"/>
        </w:rPr>
        <w:t>0</w:t>
      </w:r>
    </w:p>
    <w:p w14:paraId="3F6AB0B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B09CD3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211CEE8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403B68BB" w14:textId="77777777"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>
        <w:rPr>
          <w:rFonts w:ascii="Arial" w:hAnsi="Arial" w:cs="Arial"/>
        </w:rPr>
        <w:t>dark</w:t>
      </w:r>
      <w:r w:rsidRPr="009230E0">
        <w:rPr>
          <w:rFonts w:ascii="Arial" w:hAnsi="Arial" w:cs="Arial"/>
        </w:rPr>
        <w:t xml:space="preserve"> areas and a short exposure is used in </w:t>
      </w:r>
      <w:r w:rsidR="006D6E46">
        <w:rPr>
          <w:rFonts w:ascii="Arial" w:hAnsi="Arial" w:cs="Arial"/>
        </w:rPr>
        <w:t>light</w:t>
      </w:r>
      <w:r w:rsidRPr="009230E0">
        <w:rPr>
          <w:rFonts w:ascii="Arial" w:hAnsi="Arial" w:cs="Arial"/>
        </w:rPr>
        <w:t xml:space="preserve"> areas.</w:t>
      </w:r>
    </w:p>
    <w:p w14:paraId="422DAE97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</w:t>
      </w:r>
      <w:r w:rsidR="00A04CD3" w:rsidRPr="0054716F">
        <w:rPr>
          <w:rFonts w:ascii="Arial" w:hAnsi="Arial" w:cs="Arial"/>
        </w:rPr>
        <w:t>(</w:t>
      </w:r>
      <w:r w:rsidR="00A04CD3"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D8FBCD5" w14:textId="57096079" w:rsidR="006D6E46" w:rsidRPr="002B3A6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eastAsia="맑은 고딕" w:hAnsi="Arial" w:cs="Arial"/>
          <w:lang w:eastAsia="ko-KR"/>
        </w:rPr>
        <w:t>Smart Codec</w:t>
      </w:r>
      <w:r w:rsidRPr="0054716F">
        <w:rPr>
          <w:rFonts w:ascii="Arial" w:eastAsia="맑은 고딕" w:hAnsi="Arial" w:cs="Arial" w:hint="eastAsia"/>
          <w:lang w:eastAsia="ko-KR"/>
        </w:rPr>
        <w:t xml:space="preserve"> </w:t>
      </w:r>
      <w:r w:rsidRPr="0054716F">
        <w:rPr>
          <w:rFonts w:ascii="Arial" w:eastAsia="맑은 고딕" w:hAnsi="Arial" w:cs="Arial"/>
          <w:lang w:eastAsia="ko-KR"/>
        </w:rPr>
        <w:t>–</w:t>
      </w:r>
      <w:r w:rsidRPr="005471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54716F">
        <w:rPr>
          <w:rFonts w:ascii="Arial" w:eastAsia="맑은 고딕" w:hAnsi="Arial" w:cs="Arial"/>
          <w:lang w:eastAsia="ko-KR"/>
        </w:rPr>
        <w:t xml:space="preserve"> and dynamic fps</w:t>
      </w:r>
      <w:r w:rsidRPr="005471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54716F">
        <w:rPr>
          <w:rFonts w:ascii="Arial" w:eastAsia="맑은 고딕" w:hAnsi="Arial" w:cs="Arial"/>
          <w:lang w:eastAsia="ko-KR"/>
        </w:rPr>
        <w:t>efficiently</w:t>
      </w:r>
      <w:r w:rsidRPr="005471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0280B06A" w14:textId="77777777" w:rsidR="002B3A66" w:rsidRPr="000F4B55" w:rsidRDefault="002B3A66" w:rsidP="002B3A6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1DFC944C" w14:textId="77777777" w:rsidR="002B3A66" w:rsidRPr="000F4B55" w:rsidRDefault="002B3A66" w:rsidP="002B3A6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7DD1ED84" w14:textId="77777777" w:rsidR="002B3A66" w:rsidRPr="000F4B55" w:rsidRDefault="002B3A66" w:rsidP="002B3A6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 w:hint="eastAsia"/>
          <w:color w:val="000000"/>
          <w:lang w:eastAsia="ko-KR"/>
        </w:rPr>
        <w:t>Object : 62.5PPM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0F4B55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0F4B55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0F4B55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7991E3DA" w14:textId="77777777" w:rsidR="002B3A66" w:rsidRPr="000F4B55" w:rsidRDefault="002B3A66" w:rsidP="002B3A6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F4B55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1DC6F1AD" w14:textId="7397DE76" w:rsidR="002B3A66" w:rsidRPr="0054716F" w:rsidRDefault="002B3A66" w:rsidP="002B3A6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F4B55">
        <w:rPr>
          <w:rFonts w:ascii="Arial" w:eastAsia="맑은 고딕" w:hAnsi="Arial" w:cs="Arial"/>
          <w:color w:val="000000"/>
          <w:lang w:eastAsia="ko-KR"/>
        </w:rPr>
        <w:t>Identify : 250PPM / 820PPF</w:t>
      </w:r>
    </w:p>
    <w:p w14:paraId="3E4C1963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14:paraId="0876B4EC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4D077FE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3C377C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6CD798A2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60782A7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092C07A1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92D5F7C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CB51A7F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AC65D1E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6EF1FB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EA084D2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F14683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CEF16F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lastRenderedPageBreak/>
        <w:t>Manufacturer shall provide embedded camera video analytics free of license charges.</w:t>
      </w:r>
    </w:p>
    <w:p w14:paraId="2B50EDC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5ABEC26F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35FFAD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9E8A8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42345DF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E05A42B" w14:textId="616CAE05" w:rsidR="004A4F41" w:rsidRPr="00F80120" w:rsidRDefault="00AB4188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29126B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97804D9" w14:textId="77777777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3C5EE32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3D45B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CA7F1D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1F6A592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0E3A964D" w14:textId="140FC64A" w:rsidR="006D6E46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3F51A3">
        <w:rPr>
          <w:rFonts w:cs="Arial"/>
          <w:color w:val="auto"/>
          <w:sz w:val="20"/>
        </w:rPr>
        <w:t xml:space="preserve">rates to maximum </w:t>
      </w:r>
      <w:r w:rsidR="00A32DF4" w:rsidRPr="003F51A3">
        <w:rPr>
          <w:rFonts w:eastAsia="맑은 고딕" w:cs="Arial"/>
          <w:color w:val="auto"/>
          <w:sz w:val="20"/>
          <w:lang w:eastAsia="ko-KR"/>
        </w:rPr>
        <w:t>3</w:t>
      </w:r>
      <w:r w:rsidRPr="003F51A3">
        <w:rPr>
          <w:rFonts w:eastAsia="맑은 고딕" w:cs="Arial" w:hint="eastAsia"/>
          <w:color w:val="auto"/>
          <w:sz w:val="20"/>
          <w:lang w:eastAsia="ko-KR"/>
        </w:rPr>
        <w:t>0</w:t>
      </w:r>
      <w:r w:rsidRPr="003F51A3">
        <w:rPr>
          <w:color w:val="auto"/>
          <w:sz w:val="20"/>
        </w:rPr>
        <w:t xml:space="preserve"> fps</w:t>
      </w:r>
      <w:r w:rsidRPr="003F51A3">
        <w:rPr>
          <w:rFonts w:cs="Arial"/>
          <w:color w:val="auto"/>
          <w:sz w:val="20"/>
        </w:rPr>
        <w:t xml:space="preserve"> at all resolution</w:t>
      </w:r>
    </w:p>
    <w:p w14:paraId="78A4CDA7" w14:textId="3C36AF5E" w:rsidR="00EB15A2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51A3">
        <w:rPr>
          <w:rFonts w:cs="Arial"/>
          <w:color w:val="auto"/>
          <w:sz w:val="20"/>
        </w:rPr>
        <w:t xml:space="preserve">MJPEG – frame rates to maximum </w:t>
      </w:r>
      <w:r w:rsidRPr="003F51A3">
        <w:rPr>
          <w:rFonts w:eastAsia="맑은 고딕" w:cs="Arial"/>
          <w:color w:val="auto"/>
          <w:sz w:val="20"/>
          <w:lang w:eastAsia="ko-KR"/>
        </w:rPr>
        <w:t>30</w:t>
      </w:r>
      <w:r w:rsidRPr="003F51A3">
        <w:rPr>
          <w:rFonts w:cs="Arial"/>
          <w:color w:val="auto"/>
          <w:sz w:val="20"/>
        </w:rPr>
        <w:t xml:space="preserve"> fps</w:t>
      </w:r>
      <w:r w:rsidR="003B1365" w:rsidRPr="003F51A3">
        <w:rPr>
          <w:rFonts w:cs="Arial"/>
          <w:color w:val="auto"/>
          <w:sz w:val="20"/>
        </w:rPr>
        <w:t xml:space="preserve"> </w:t>
      </w:r>
    </w:p>
    <w:p w14:paraId="65727D05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43324A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912BDFD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F0F752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5F0DC4F0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E49036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4213720F" w14:textId="18F2829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7F0B90C6" w14:textId="33E6338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</w:t>
      </w:r>
      <w:r w:rsidR="00633CF2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9BDE84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0584B873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FA4C05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7E74662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280EDF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3736154A" w14:textId="2A89963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30DB9BB0" w14:textId="0B48E18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F086AD" w14:textId="0600D57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6D6B8F9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2704755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86D59A0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56142F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5F6E7226" w14:textId="3A32574C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2722EB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3F51A3">
        <w:rPr>
          <w:rFonts w:cs="Arial"/>
          <w:color w:val="auto"/>
          <w:sz w:val="20"/>
        </w:rPr>
        <w:t>3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B1E0E4C" w14:textId="690A969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B174211" w14:textId="7777777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6D6E46">
        <w:rPr>
          <w:rFonts w:eastAsia="맑은 고딕" w:cs="Arial"/>
          <w:bCs/>
          <w:color w:val="auto"/>
          <w:sz w:val="20"/>
          <w:lang w:eastAsia="ko-KR"/>
        </w:rPr>
        <w:t>5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(1</w:t>
      </w:r>
      <w:r w:rsidR="006D6E46">
        <w:rPr>
          <w:rFonts w:cs="Arial"/>
          <w:bCs/>
          <w:color w:val="auto"/>
          <w:sz w:val="20"/>
        </w:rPr>
        <w:t>64</w:t>
      </w:r>
      <w:r w:rsidR="00B268A4">
        <w:rPr>
          <w:rFonts w:cs="Arial"/>
          <w:bCs/>
          <w:color w:val="auto"/>
          <w:sz w:val="20"/>
        </w:rPr>
        <w:t>.04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064E527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05640DA" w14:textId="1802BF7E" w:rsidR="00B82077" w:rsidRPr="00D3620C" w:rsidRDefault="00B82077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BE0289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57405CD" w14:textId="2EDF37C0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4143E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F0F86F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1BA082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58D87AA4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3E5CC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1EA1DA8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2D8085D5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369B010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7382B89D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8F147C8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5BC176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6A19A4CE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4D463FA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30C524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ABE1DC7" w14:textId="563F0C12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A8931E9" w14:textId="4BBEEEB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0C4C9097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0539545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1925C8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76F530A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9414BB4" w14:textId="42A79C63" w:rsidR="007D5A75" w:rsidRPr="00E11FDD" w:rsidRDefault="008E7F24" w:rsidP="006844F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9021CDF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11A60BF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BFE28AB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106B2B8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A726FCD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37F26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645C0940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9DBCB4B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012DD6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EC58EF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C0B6B6E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D254DE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6B2A62F8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423ABF2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7883375" w14:textId="674654A5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6844FD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 including heater by PoE</w:t>
      </w:r>
    </w:p>
    <w:p w14:paraId="3F2B19D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38A731D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6F19F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E44117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45DE76D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184367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82A1BFE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280B1E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E366B9F" w14:textId="2308C6B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68CB982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5986DB3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3B556F4" w14:textId="22BD2EB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ED589D5" w14:textId="4EB68F41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1159D3F" w14:textId="128F56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E773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8715AF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FBAAC1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768AE58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5F5447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7D4FF1D9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7EFE1E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99F4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E90B8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10389A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6FC5970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A3EBD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3E89FA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E40A48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0F49C0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3114E0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09EADB21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E5409B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EC35F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ADE9B9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2903FAC6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8B84EA1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71AD4203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ECA70E4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759A1C9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24A07663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AEA69B0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DE567D8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4CD9A50" w14:textId="4A354873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0EA5EEE5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0ECA762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08244B8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3734AB1" w14:textId="527ED125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2722EB">
        <w:rPr>
          <w:rFonts w:cs="Arial"/>
          <w:sz w:val="20"/>
        </w:rPr>
        <w:t>07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A04CD3">
        <w:rPr>
          <w:rFonts w:eastAsia="맑은 고딕" w:cs="Arial"/>
          <w:sz w:val="20"/>
          <w:lang w:eastAsia="ko-KR"/>
        </w:rPr>
        <w:t>3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29056CC7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502AC72A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4276AEE" w14:textId="34019D7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B351D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73DE9A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D3A7B0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78F561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0E6D5A7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29F0F9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2B26800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7F0A7AC3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5014831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3DF64474" w14:textId="20E6761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B351D6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BACDE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1F2BF3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789E62C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F3FE579" w14:textId="77777777" w:rsidR="001D53C3" w:rsidRPr="008C5F99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01533EEF" w14:textId="77777777" w:rsidR="00490B77" w:rsidRPr="008C5F99" w:rsidRDefault="00410C61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71A2008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EFC4E75" w14:textId="77777777" w:rsidR="00C53C26" w:rsidRPr="003B1365" w:rsidRDefault="00410C6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05AC215" w14:textId="77777777" w:rsidR="000C56F1" w:rsidRPr="00FC1DDF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4D488E8" w14:textId="5D86B443" w:rsidR="00FC1DDF" w:rsidRPr="001D53C3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6844FD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894E7A0" w14:textId="77777777" w:rsidR="001D53C3" w:rsidRPr="001D53C3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4386B992" w14:textId="79293B24" w:rsidR="003B1365" w:rsidRPr="0054716F" w:rsidRDefault="00410C61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 xml:space="preserve">Motion detection, Tampering detection, </w:t>
      </w:r>
    </w:p>
    <w:p w14:paraId="2289E4B7" w14:textId="308568DE" w:rsidR="003B1365" w:rsidRPr="0054716F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54716F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54716F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F180FAF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91E5F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D4F04C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B77527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2BA4331E" w14:textId="77777777" w:rsidR="00CE2F07" w:rsidRPr="00CE2F07" w:rsidRDefault="00410C61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49D83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CF9B445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2856433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261EE04" w14:textId="77777777" w:rsidR="001D53C3" w:rsidRPr="00C53C26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1F4E219" w14:textId="77777777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A04CD3">
        <w:rPr>
          <w:rFonts w:cs="Arial"/>
          <w:sz w:val="20"/>
        </w:rPr>
        <w:t>3.9</w:t>
      </w:r>
      <w:r w:rsidR="00A6097E">
        <w:rPr>
          <w:rFonts w:cs="Arial"/>
          <w:sz w:val="20"/>
        </w:rPr>
        <w:t xml:space="preserve"> 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~ </w:t>
      </w:r>
      <w:r w:rsidR="00A6097E">
        <w:rPr>
          <w:rFonts w:eastAsia="맑은 고딕" w:cs="Arial"/>
          <w:sz w:val="20"/>
          <w:lang w:eastAsia="ko-KR"/>
        </w:rPr>
        <w:t>9.4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(</w:t>
      </w:r>
      <w:r w:rsidR="00A6097E">
        <w:rPr>
          <w:rFonts w:eastAsia="맑은 고딕" w:cs="Arial"/>
          <w:sz w:val="20"/>
          <w:lang w:eastAsia="ko-KR"/>
        </w:rPr>
        <w:t>2.</w:t>
      </w:r>
      <w:r w:rsidR="00A04CD3">
        <w:rPr>
          <w:rFonts w:eastAsia="맑은 고딕" w:cs="Arial"/>
          <w:sz w:val="20"/>
          <w:lang w:eastAsia="ko-KR"/>
        </w:rPr>
        <w:t>4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x) </w:t>
      </w:r>
      <w:r w:rsidR="00A6097E">
        <w:rPr>
          <w:rFonts w:eastAsia="맑은 고딕" w:cs="Arial"/>
          <w:sz w:val="20"/>
          <w:lang w:eastAsia="ko-KR"/>
        </w:rPr>
        <w:t>motorized varifoca</w:t>
      </w:r>
      <w:r w:rsidR="00A6097E" w:rsidRPr="00CF642E">
        <w:rPr>
          <w:rFonts w:eastAsia="맑은 고딕" w:cs="Arial" w:hint="eastAsia"/>
          <w:sz w:val="20"/>
          <w:lang w:eastAsia="ko-KR"/>
        </w:rPr>
        <w:t>l</w:t>
      </w:r>
    </w:p>
    <w:p w14:paraId="5A92C055" w14:textId="77777777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A04CD3">
        <w:rPr>
          <w:rFonts w:eastAsia="맑은 고딕" w:cs="Arial"/>
          <w:sz w:val="20"/>
          <w:lang w:eastAsia="ko-KR"/>
        </w:rPr>
        <w:t>3</w:t>
      </w:r>
    </w:p>
    <w:p w14:paraId="4AE96268" w14:textId="77777777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92.1</w:t>
      </w:r>
      <w:r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38.7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A04CD3">
        <w:rPr>
          <w:rFonts w:cs="Arial"/>
          <w:bCs/>
          <w:color w:val="auto"/>
          <w:sz w:val="20"/>
        </w:rPr>
        <w:t>67.2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29.0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</w:t>
      </w:r>
      <w:r w:rsidR="00A04CD3">
        <w:rPr>
          <w:rFonts w:eastAsia="맑은 고딕" w:cs="Arial"/>
          <w:bCs/>
          <w:color w:val="auto"/>
          <w:sz w:val="20"/>
          <w:lang w:eastAsia="ko-KR"/>
        </w:rPr>
        <w:t>19.9</w:t>
      </w:r>
      <w:r w:rsidRPr="008C5F99">
        <w:rPr>
          <w:rFonts w:cs="Arial"/>
          <w:bCs/>
          <w:color w:val="auto"/>
          <w:sz w:val="20"/>
        </w:rPr>
        <w:t>°</w:t>
      </w:r>
      <w:r w:rsidRPr="00CF642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48.6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10E56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6A400249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34A48CE7" w14:textId="6EE8FEBB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611EFF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18515C4D" w14:textId="77777777" w:rsidR="00886725" w:rsidRPr="008C5F99" w:rsidRDefault="00886725" w:rsidP="008867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 positional settings:</w:t>
      </w:r>
    </w:p>
    <w:p w14:paraId="044EA70E" w14:textId="77777777" w:rsidR="0088672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86B7696" w14:textId="77777777" w:rsidR="0088672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tilt: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  <w:t>0° ~ 67°</w:t>
      </w:r>
    </w:p>
    <w:p w14:paraId="2DB142AB" w14:textId="77777777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bCs/>
          <w:color w:val="auto"/>
          <w:sz w:val="20"/>
        </w:rPr>
        <w:t>rotation</w:t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cs="Arial"/>
          <w:bCs/>
          <w:color w:val="auto"/>
          <w:sz w:val="20"/>
        </w:rPr>
        <w:tab/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  <w:r w:rsidRPr="00D31365">
        <w:rPr>
          <w:rFonts w:eastAsia="맑은 고딕" w:cs="Arial" w:hint="eastAsia"/>
          <w:bCs/>
          <w:color w:val="auto"/>
          <w:sz w:val="20"/>
          <w:lang w:eastAsia="ko-KR"/>
        </w:rPr>
        <w:t xml:space="preserve"> ~ 355</w:t>
      </w:r>
      <w:r w:rsidRPr="00D31365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04575C5D" w14:textId="77777777" w:rsidR="00886725" w:rsidRPr="00D31365" w:rsidRDefault="00886725" w:rsidP="008867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DORI Distance</w:t>
      </w:r>
    </w:p>
    <w:p w14:paraId="267EFEC7" w14:textId="3A5C48C4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Detect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49.4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~145.8m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161.93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~478.33ft</w:t>
      </w:r>
      <w:r w:rsidRPr="00D31365">
        <w:rPr>
          <w:rFonts w:cs="Arial"/>
          <w:sz w:val="20"/>
        </w:rPr>
        <w:t>)</w:t>
      </w:r>
    </w:p>
    <w:p w14:paraId="7100EB76" w14:textId="5EA1760B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Observe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19.7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~58.3m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64.77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~191.33ft</w:t>
      </w:r>
      <w:r w:rsidRPr="00D31365">
        <w:rPr>
          <w:rFonts w:cs="Arial"/>
          <w:sz w:val="20"/>
        </w:rPr>
        <w:t>)</w:t>
      </w:r>
    </w:p>
    <w:p w14:paraId="4B55FF88" w14:textId="6A40F801" w:rsidR="00886725" w:rsidRPr="00D31365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Recognize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9.9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~29.2m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32.39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~95.67ft</w:t>
      </w:r>
      <w:r w:rsidRPr="00D31365">
        <w:rPr>
          <w:rFonts w:cs="Arial"/>
          <w:sz w:val="20"/>
        </w:rPr>
        <w:t>)</w:t>
      </w:r>
    </w:p>
    <w:p w14:paraId="3D38F360" w14:textId="0FC546CB" w:rsidR="00886725" w:rsidRPr="008C5F99" w:rsidRDefault="00886725" w:rsidP="0088672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31365">
        <w:rPr>
          <w:rFonts w:cs="Arial"/>
          <w:sz w:val="20"/>
        </w:rPr>
        <w:t>Identify</w:t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 w:rsidRPr="00D31365">
        <w:rPr>
          <w:rFonts w:cs="Arial"/>
          <w:sz w:val="20"/>
        </w:rPr>
        <w:tab/>
      </w:r>
      <w:r>
        <w:rPr>
          <w:rFonts w:cs="Arial"/>
          <w:sz w:val="20"/>
        </w:rPr>
        <w:t>4.9</w:t>
      </w:r>
      <w:r w:rsidRPr="00D31365">
        <w:rPr>
          <w:rFonts w:cs="Arial"/>
          <w:sz w:val="20"/>
        </w:rPr>
        <w:t>m</w:t>
      </w:r>
      <w:r>
        <w:rPr>
          <w:rFonts w:cs="Arial"/>
          <w:sz w:val="20"/>
        </w:rPr>
        <w:t>~14.6m</w:t>
      </w:r>
      <w:r w:rsidRPr="00D31365">
        <w:rPr>
          <w:rFonts w:cs="Arial"/>
          <w:sz w:val="20"/>
        </w:rPr>
        <w:t xml:space="preserve"> (</w:t>
      </w:r>
      <w:r>
        <w:rPr>
          <w:rFonts w:cs="Arial"/>
          <w:sz w:val="20"/>
        </w:rPr>
        <w:t>16.19</w:t>
      </w:r>
      <w:r w:rsidRPr="00D31365">
        <w:rPr>
          <w:rFonts w:cs="Arial"/>
          <w:sz w:val="20"/>
        </w:rPr>
        <w:t>ft</w:t>
      </w:r>
      <w:r>
        <w:rPr>
          <w:rFonts w:cs="Arial"/>
          <w:sz w:val="20"/>
        </w:rPr>
        <w:t>~47.83ft</w:t>
      </w:r>
      <w:r w:rsidRPr="00D31365">
        <w:rPr>
          <w:rFonts w:cs="Arial"/>
          <w:sz w:val="20"/>
        </w:rPr>
        <w:t>)</w:t>
      </w:r>
    </w:p>
    <w:p w14:paraId="7AEFD982" w14:textId="7B4EFC86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A23667">
        <w:rPr>
          <w:rFonts w:eastAsia="맑은 고딕" w:cs="Arial" w:hint="eastAsia"/>
          <w:sz w:val="20"/>
          <w:lang w:eastAsia="ko-KR"/>
        </w:rPr>
        <w:t>5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A23667">
        <w:rPr>
          <w:rFonts w:eastAsia="맑은 고딕" w:cs="Arial"/>
          <w:sz w:val="20"/>
          <w:lang w:eastAsia="ko-KR"/>
        </w:rPr>
        <w:t>164.04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5E7846D6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7426E4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A8CD71B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8250DA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08ADB7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A129630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6187233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2E1E24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B35A4C" w14:textId="31313543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4143E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319BE38A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4474EC04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48F28D9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131EED0B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24787B2A" w14:textId="2A74B21C" w:rsidR="00C964E0" w:rsidRPr="00C964E0" w:rsidRDefault="00C964E0" w:rsidP="008403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lastRenderedPageBreak/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84030C" w:rsidRPr="0084030C">
        <w:rPr>
          <w:rFonts w:eastAsia="맑은 고딕" w:cs="Arial"/>
          <w:sz w:val="20"/>
          <w:lang w:eastAsia="ko-KR"/>
        </w:rPr>
        <w:t>, Dynamic fps</w:t>
      </w:r>
    </w:p>
    <w:p w14:paraId="3D19CEA1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218BE3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2A45577C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13A0949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6A831C2B" w14:textId="77777777" w:rsidR="005B592D" w:rsidRPr="00611EFF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MJPEG</w:t>
      </w:r>
    </w:p>
    <w:p w14:paraId="42DC97FB" w14:textId="77777777" w:rsidR="001E26EE" w:rsidRPr="00611EFF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3BF436A" w14:textId="77777777" w:rsidR="005B592D" w:rsidRPr="00611EFF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variable bit rate (VBR)</w:t>
      </w:r>
    </w:p>
    <w:p w14:paraId="7B89FB11" w14:textId="77777777" w:rsidR="00B405B3" w:rsidRPr="00611EFF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color w:val="auto"/>
          <w:sz w:val="20"/>
        </w:rPr>
        <w:t>Number of multi-streaming profiles:</w:t>
      </w:r>
      <w:r w:rsidRPr="00611EFF">
        <w:rPr>
          <w:rFonts w:cs="Arial"/>
          <w:color w:val="auto"/>
          <w:sz w:val="20"/>
        </w:rPr>
        <w:tab/>
      </w:r>
      <w:r w:rsidR="00A23667" w:rsidRPr="00611EFF">
        <w:rPr>
          <w:rFonts w:eastAsia="맑은 고딕" w:cs="Arial"/>
          <w:color w:val="auto"/>
          <w:sz w:val="20"/>
          <w:lang w:eastAsia="ko-KR"/>
        </w:rPr>
        <w:t>10</w:t>
      </w:r>
      <w:r w:rsidRPr="00611EFF">
        <w:rPr>
          <w:rFonts w:cs="Arial"/>
          <w:color w:val="auto"/>
          <w:sz w:val="20"/>
        </w:rPr>
        <w:t xml:space="preserve"> maximum</w:t>
      </w:r>
      <w:r w:rsidR="00B405B3" w:rsidRPr="00611EFF">
        <w:rPr>
          <w:rFonts w:cs="Arial"/>
          <w:color w:val="auto"/>
          <w:sz w:val="20"/>
        </w:rPr>
        <w:t xml:space="preserve"> </w:t>
      </w:r>
    </w:p>
    <w:p w14:paraId="7771B8E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11EFF">
        <w:rPr>
          <w:rFonts w:cs="Arial"/>
          <w:color w:val="auto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0CF6E5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0C86276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76097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5559702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F8F08E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D559C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685E01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56EB3F4D" w14:textId="183C80EB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11EF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9E85F6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02A040D2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8E3625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63FE02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87D68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53E752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2221B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074C95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B5DEB1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D10F0A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DED227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5D4F8E09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008DD90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F28C589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A2F0C0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9EC90A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3762E0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HTTPS(SSL) login authentication</w:t>
      </w:r>
    </w:p>
    <w:p w14:paraId="47D0E12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35AF68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3B1677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7DA73A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293B57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7A49FD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194FB9B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B8556DB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3561D87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5BA1CF5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FF5A0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D21ACC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FEDC394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F74DF9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B2104C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282427" w14:textId="113B097B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  <w:r w:rsidR="00611EFF">
        <w:rPr>
          <w:rFonts w:eastAsia="맑은 고딕" w:cs="Arial"/>
          <w:sz w:val="20"/>
          <w:szCs w:val="16"/>
          <w:lang w:eastAsia="ko-KR"/>
        </w:rPr>
        <w:t>, 24V AC</w:t>
      </w:r>
    </w:p>
    <w:p w14:paraId="19FFBF44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8E5E06">
        <w:rPr>
          <w:rFonts w:cs="Arial"/>
          <w:sz w:val="20"/>
          <w:szCs w:val="16"/>
        </w:rPr>
        <w:t>12.95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8E5E06">
        <w:rPr>
          <w:rFonts w:eastAsia="맑은 고딕" w:cs="Arial"/>
          <w:sz w:val="20"/>
          <w:szCs w:val="16"/>
          <w:lang w:eastAsia="ko-KR"/>
        </w:rPr>
        <w:t>11.5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  <w:r w:rsidR="00BD3744">
        <w:rPr>
          <w:rFonts w:eastAsia="맑은 고딕" w:cs="Arial"/>
          <w:sz w:val="20"/>
          <w:szCs w:val="16"/>
          <w:lang w:eastAsia="ko-KR"/>
        </w:rPr>
        <w:t>, &lt;14</w:t>
      </w:r>
      <w:r w:rsidR="006678E6">
        <w:rPr>
          <w:rFonts w:eastAsia="맑은 고딕" w:cs="Arial"/>
          <w:sz w:val="20"/>
          <w:szCs w:val="16"/>
          <w:lang w:eastAsia="ko-KR"/>
        </w:rPr>
        <w:t xml:space="preserve"> </w:t>
      </w:r>
      <w:r w:rsidR="00BD3744">
        <w:rPr>
          <w:rFonts w:eastAsia="맑은 고딕" w:cs="Arial"/>
          <w:sz w:val="20"/>
          <w:szCs w:val="16"/>
          <w:lang w:eastAsia="ko-KR"/>
        </w:rPr>
        <w:t>W (24V AC)</w:t>
      </w:r>
    </w:p>
    <w:p w14:paraId="0359580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593444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DAF7764" w14:textId="67DAC82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11EFF">
        <w:rPr>
          <w:rFonts w:cs="Arial"/>
          <w:sz w:val="20"/>
          <w:szCs w:val="16"/>
        </w:rPr>
        <w:t>M</w:t>
      </w:r>
      <w:r w:rsidR="00BD3744">
        <w:rPr>
          <w:rFonts w:cs="Arial"/>
          <w:sz w:val="20"/>
          <w:szCs w:val="16"/>
        </w:rPr>
        <w:t>etal(aluminum</w:t>
      </w:r>
      <w:r w:rsidR="00BD3744">
        <w:rPr>
          <w:rFonts w:eastAsia="맑은 고딕" w:cs="Arial"/>
          <w:sz w:val="20"/>
          <w:szCs w:val="16"/>
          <w:lang w:eastAsia="ko-KR"/>
        </w:rPr>
        <w:t>)</w:t>
      </w:r>
      <w:r w:rsidR="00675D77">
        <w:rPr>
          <w:rFonts w:cs="Arial"/>
          <w:sz w:val="20"/>
          <w:szCs w:val="16"/>
        </w:rPr>
        <w:t>, vandal resistant</w:t>
      </w:r>
    </w:p>
    <w:p w14:paraId="5F840D1F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160.0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118.5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6.30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1E26EE" w:rsidRPr="00C52BE3">
        <w:rPr>
          <w:rFonts w:eastAsia="맑은 고딕" w:cs="Arial"/>
          <w:color w:val="auto"/>
          <w:sz w:val="20"/>
          <w:szCs w:val="16"/>
          <w:lang w:eastAsia="ko-KR"/>
        </w:rPr>
        <w:t>67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7F83746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A6097E">
        <w:rPr>
          <w:rFonts w:eastAsia="맑은 고딕" w:cs="Arial"/>
          <w:sz w:val="20"/>
          <w:szCs w:val="16"/>
          <w:lang w:eastAsia="ko-KR"/>
        </w:rPr>
        <w:t>1.01</w:t>
      </w:r>
      <w:r w:rsidR="00A6097E">
        <w:rPr>
          <w:rFonts w:eastAsia="맑은 고딕" w:cs="Arial" w:hint="eastAsia"/>
          <w:sz w:val="20"/>
          <w:szCs w:val="16"/>
          <w:lang w:eastAsia="ko-KR"/>
        </w:rPr>
        <w:t>Kg (2.23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86D708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59833E7D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E5E06">
        <w:rPr>
          <w:rFonts w:eastAsia="맑은 고딕" w:cs="Arial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B0131E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17E350DE" w14:textId="2DE3E8C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143E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6A21D1C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4436117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77F05F62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B881D0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0FCD6025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54EE286F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F91FE9E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EE1DA8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98837F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9D6F16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F859A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39550CF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224A04E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CAB7E8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2265CD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4A8320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393239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EC9E9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20AD53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7A61CD9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AAD868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6E0FA14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8AAAA0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1DB6E" w14:textId="77777777" w:rsidR="00F772F2" w:rsidRDefault="00F772F2">
      <w:r>
        <w:separator/>
      </w:r>
    </w:p>
  </w:endnote>
  <w:endnote w:type="continuationSeparator" w:id="0">
    <w:p w14:paraId="57B8339D" w14:textId="77777777" w:rsidR="00F772F2" w:rsidRDefault="00F7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F5F8A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EF10AE5" w14:textId="77777777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VANDAL RESISTANT NETWORK IR DOME CAMERA</w:t>
    </w:r>
  </w:p>
  <w:p w14:paraId="003BE443" w14:textId="3309D42E" w:rsidR="00D40A2B" w:rsidRDefault="003F51A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AB4188">
      <w:rPr>
        <w:noProof/>
      </w:rPr>
      <w:t>14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C3BE8" w14:textId="77777777" w:rsidR="00F772F2" w:rsidRDefault="00F772F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8F9F509" w14:textId="77777777" w:rsidR="00F772F2" w:rsidRDefault="00F7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A47154" w14:textId="77777777" w:rsidR="00D40A2B" w:rsidRDefault="00D40A2B" w:rsidP="00635DA8">
    <w:pPr>
      <w:pStyle w:val="a8"/>
      <w:jc w:val="right"/>
    </w:pPr>
    <w:r>
      <w:t>GUIDE SPECIFICATION</w:t>
    </w:r>
  </w:p>
  <w:p w14:paraId="669C8C90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1EC9637B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61DE"/>
    <w:rsid w:val="002339C3"/>
    <w:rsid w:val="002359D4"/>
    <w:rsid w:val="00235E0D"/>
    <w:rsid w:val="00240962"/>
    <w:rsid w:val="002419F6"/>
    <w:rsid w:val="0024542B"/>
    <w:rsid w:val="00247392"/>
    <w:rsid w:val="00252648"/>
    <w:rsid w:val="0025607C"/>
    <w:rsid w:val="00256377"/>
    <w:rsid w:val="00260A36"/>
    <w:rsid w:val="002637F3"/>
    <w:rsid w:val="00266703"/>
    <w:rsid w:val="00266C40"/>
    <w:rsid w:val="002722EB"/>
    <w:rsid w:val="00276DE1"/>
    <w:rsid w:val="0027796F"/>
    <w:rsid w:val="00283CC1"/>
    <w:rsid w:val="002865F7"/>
    <w:rsid w:val="0029126B"/>
    <w:rsid w:val="002964A1"/>
    <w:rsid w:val="00297D94"/>
    <w:rsid w:val="002B3A66"/>
    <w:rsid w:val="002C39DC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9F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1A3"/>
    <w:rsid w:val="003F5312"/>
    <w:rsid w:val="00404347"/>
    <w:rsid w:val="004045D9"/>
    <w:rsid w:val="00410C61"/>
    <w:rsid w:val="004143E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6B8B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4716F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1F56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EFF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CF2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78E6"/>
    <w:rsid w:val="00675D77"/>
    <w:rsid w:val="006807BD"/>
    <w:rsid w:val="00683C44"/>
    <w:rsid w:val="006844FD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1D95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030C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86725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0EC9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CD3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188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1D6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2077"/>
    <w:rsid w:val="00B8496D"/>
    <w:rsid w:val="00B85FCC"/>
    <w:rsid w:val="00BA024C"/>
    <w:rsid w:val="00BA0435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374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3F71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E71F6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0AB7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772F2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10D9"/>
    <w:rsid w:val="00FD705F"/>
    <w:rsid w:val="00FE15FA"/>
    <w:rsid w:val="00FE281F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DD3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90143-D77D-4EB3-92BF-6926C97C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3062</Words>
  <Characters>17455</Characters>
  <Application>Microsoft Office Word</Application>
  <DocSecurity>0</DocSecurity>
  <Lines>145</Lines>
  <Paragraphs>40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20477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2019-09-17T00:04:00Z</dcterms:created>
  <dcterms:modified xsi:type="dcterms:W3CDTF">2019-09-17T00:04:00Z</dcterms:modified>
</cp:coreProperties>
</file>