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6724F8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B36459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B36459">
        <w:rPr>
          <w:rFonts w:cs="Arial"/>
          <w:b/>
        </w:rPr>
        <w:t>EQUIPMENT</w:t>
      </w:r>
    </w:p>
    <w:p w14:paraId="5D0A06B6" w14:textId="4A590CDA" w:rsidR="00B8496D" w:rsidRPr="00D55A82" w:rsidRDefault="004A4F41" w:rsidP="00D55A82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D55A82">
        <w:rPr>
          <w:rFonts w:cs="Arial"/>
        </w:rPr>
        <w:t xml:space="preserve">Manufacturer: </w:t>
      </w:r>
      <w:r w:rsidR="00A919FB" w:rsidRPr="00D55A82">
        <w:rPr>
          <w:rFonts w:cs="Arial"/>
        </w:rPr>
        <w:t>Hanwha Vision</w:t>
      </w:r>
      <w:r w:rsidR="007356A5" w:rsidRPr="00D55A82">
        <w:rPr>
          <w:rFonts w:cs="Arial"/>
        </w:rPr>
        <w:t xml:space="preserve"> </w:t>
      </w:r>
      <w:r w:rsidR="00A919FB" w:rsidRPr="00D55A82">
        <w:rPr>
          <w:rFonts w:cs="Arial"/>
        </w:rPr>
        <w:t>(https://www.hanwhavision.com/en/, https://hanwhavisionamerica.com)</w:t>
      </w:r>
    </w:p>
    <w:p w14:paraId="5A6F2464" w14:textId="2403DF05" w:rsidR="004A4F41" w:rsidRPr="00D55A82" w:rsidRDefault="00A5691E" w:rsidP="00D55A82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D55A82">
        <w:rPr>
          <w:rFonts w:cs="Arial"/>
        </w:rPr>
        <w:t>Model</w:t>
      </w:r>
      <w:r w:rsidR="00A919FB" w:rsidRPr="00D55A82">
        <w:rPr>
          <w:rFonts w:cs="Arial"/>
        </w:rPr>
        <w:t xml:space="preserve">: </w:t>
      </w:r>
      <w:r w:rsidR="00677876" w:rsidRPr="00D55A82">
        <w:rPr>
          <w:rFonts w:cs="Arial"/>
        </w:rPr>
        <w:t>XRN-</w:t>
      </w:r>
      <w:r w:rsidR="00C3012B">
        <w:rPr>
          <w:rFonts w:cs="Arial"/>
        </w:rPr>
        <w:t>201</w:t>
      </w:r>
      <w:r w:rsidR="00691D2E">
        <w:rPr>
          <w:rFonts w:cs="Arial"/>
        </w:rPr>
        <w:t>1</w:t>
      </w:r>
    </w:p>
    <w:p w14:paraId="4A88D9F0" w14:textId="3E392659" w:rsidR="00DE416B" w:rsidRPr="00D55A82" w:rsidRDefault="004A4F41" w:rsidP="00D55A82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D55A82">
        <w:rPr>
          <w:rFonts w:cs="Arial"/>
        </w:rPr>
        <w:t>Alternates: None</w:t>
      </w:r>
    </w:p>
    <w:p w14:paraId="6FC385EC" w14:textId="77777777" w:rsidR="0003654B" w:rsidRPr="00D55A82" w:rsidRDefault="0003654B" w:rsidP="00D55A82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D55A82">
        <w:rPr>
          <w:rFonts w:cs="Arial"/>
          <w:b/>
        </w:rPr>
        <w:t>GENERAL DESCRIPTION</w:t>
      </w:r>
    </w:p>
    <w:p w14:paraId="52702CAD" w14:textId="77777777" w:rsidR="00691D2E" w:rsidRPr="00FA3429" w:rsidRDefault="00691D2E" w:rsidP="00691D2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Pr="001C4EA7">
        <w:rPr>
          <w:rFonts w:eastAsia="맑은 고딕" w:cs="Arial" w:hint="eastAsia"/>
          <w:sz w:val="20"/>
          <w:lang w:eastAsia="ko-KR"/>
        </w:rPr>
        <w:t>32</w:t>
      </w:r>
      <w:r>
        <w:rPr>
          <w:rFonts w:cs="Arial"/>
          <w:sz w:val="20"/>
        </w:rPr>
        <w:t xml:space="preserve"> channel Network Video Recorder (“NVR”) </w:t>
      </w:r>
      <w:r w:rsidRPr="00FA3429">
        <w:rPr>
          <w:rFonts w:cs="Arial"/>
          <w:bCs/>
          <w:color w:val="auto"/>
          <w:sz w:val="20"/>
        </w:rPr>
        <w:t>shall record video and audio from</w:t>
      </w:r>
      <w:r>
        <w:rPr>
          <w:rFonts w:cs="Arial"/>
          <w:bCs/>
          <w:color w:val="auto"/>
          <w:sz w:val="20"/>
        </w:rPr>
        <w:t xml:space="preserve"> up to </w:t>
      </w: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32</w:t>
      </w:r>
      <w:r w:rsidRPr="00FA3429">
        <w:rPr>
          <w:rFonts w:cs="Arial"/>
          <w:bCs/>
          <w:color w:val="auto"/>
          <w:sz w:val="20"/>
        </w:rPr>
        <w:t xml:space="preserve"> network </w:t>
      </w:r>
      <w:r>
        <w:rPr>
          <w:rFonts w:cs="Arial"/>
          <w:bCs/>
          <w:color w:val="auto"/>
          <w:sz w:val="20"/>
        </w:rPr>
        <w:t>video cameras to a hard disk array of 1 -8 HDD’s and enable</w:t>
      </w:r>
      <w:r w:rsidRPr="00FA3429">
        <w:rPr>
          <w:rFonts w:cs="Arial"/>
          <w:bCs/>
          <w:color w:val="auto"/>
          <w:sz w:val="20"/>
        </w:rPr>
        <w:t xml:space="preserve"> playback </w:t>
      </w:r>
      <w:r>
        <w:rPr>
          <w:rFonts w:cs="Arial"/>
          <w:bCs/>
          <w:color w:val="auto"/>
          <w:sz w:val="20"/>
        </w:rPr>
        <w:t xml:space="preserve">of video and audio </w:t>
      </w:r>
      <w:r w:rsidRPr="00FA3429">
        <w:rPr>
          <w:rFonts w:cs="Arial"/>
          <w:bCs/>
          <w:color w:val="auto"/>
          <w:sz w:val="20"/>
        </w:rPr>
        <w:t>from the hard disk</w:t>
      </w:r>
      <w:r>
        <w:rPr>
          <w:rFonts w:cs="Arial"/>
          <w:bCs/>
          <w:color w:val="auto"/>
          <w:sz w:val="20"/>
        </w:rPr>
        <w:t xml:space="preserve"> array</w:t>
      </w:r>
      <w:r w:rsidRPr="00FA3429">
        <w:rPr>
          <w:rFonts w:cs="Arial"/>
          <w:bCs/>
          <w:color w:val="auto"/>
          <w:sz w:val="20"/>
        </w:rPr>
        <w:t>.</w:t>
      </w:r>
    </w:p>
    <w:p w14:paraId="346EBE44" w14:textId="77777777" w:rsidR="00691D2E" w:rsidRPr="00FA3429" w:rsidRDefault="00691D2E" w:rsidP="00691D2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provide a </w:t>
      </w:r>
      <w:r w:rsidRPr="00FA3429">
        <w:rPr>
          <w:rFonts w:cs="Arial"/>
          <w:sz w:val="20"/>
        </w:rPr>
        <w:t>remote monitoring environment for video and audio over the network using a remote computer.</w:t>
      </w:r>
    </w:p>
    <w:p w14:paraId="1786133E" w14:textId="0326664B" w:rsidR="00691D2E" w:rsidRPr="00FA3429" w:rsidRDefault="00691D2E" w:rsidP="00691D2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</w:t>
      </w:r>
      <w:r w:rsidRPr="00FA3429">
        <w:rPr>
          <w:rFonts w:cs="Arial"/>
          <w:bCs/>
          <w:color w:val="auto"/>
          <w:sz w:val="20"/>
        </w:rPr>
        <w:t>have the following</w:t>
      </w:r>
      <w:r>
        <w:rPr>
          <w:rFonts w:cs="Arial"/>
          <w:bCs/>
          <w:color w:val="auto"/>
          <w:sz w:val="20"/>
        </w:rPr>
        <w:t xml:space="preserve"> further general</w:t>
      </w:r>
      <w:r w:rsidRPr="00FA3429">
        <w:rPr>
          <w:rFonts w:cs="Arial"/>
          <w:bCs/>
          <w:color w:val="auto"/>
          <w:sz w:val="20"/>
        </w:rPr>
        <w:t xml:space="preserve"> properties</w:t>
      </w:r>
      <w:r w:rsidR="007E66C3">
        <w:rPr>
          <w:rFonts w:cs="Arial"/>
          <w:bCs/>
          <w:color w:val="auto"/>
          <w:sz w:val="20"/>
        </w:rPr>
        <w:t>.</w:t>
      </w:r>
    </w:p>
    <w:p w14:paraId="0D9CF184" w14:textId="77777777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Camera search and discovery: The NVR shall have the capability to search the network for connected compatible cameras.</w:t>
      </w:r>
    </w:p>
    <w:p w14:paraId="58EA0D13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D0199">
        <w:rPr>
          <w:rFonts w:cs="Arial"/>
          <w:color w:val="auto"/>
          <w:sz w:val="20"/>
        </w:rPr>
        <w:t xml:space="preserve">If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32</w:t>
      </w:r>
      <w:r w:rsidRPr="001D0199">
        <w:rPr>
          <w:rFonts w:cs="Arial"/>
          <w:color w:val="auto"/>
          <w:sz w:val="20"/>
        </w:rPr>
        <w:t xml:space="preserve"> or </w:t>
      </w:r>
      <w:r>
        <w:rPr>
          <w:rFonts w:cs="Arial"/>
          <w:color w:val="auto"/>
          <w:sz w:val="20"/>
        </w:rPr>
        <w:t>fewer</w:t>
      </w:r>
      <w:r w:rsidRPr="001D0199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displayed</w:t>
      </w:r>
      <w:r>
        <w:rPr>
          <w:rFonts w:cs="Arial"/>
          <w:color w:val="auto"/>
          <w:sz w:val="20"/>
        </w:rPr>
        <w:t>.</w:t>
      </w:r>
    </w:p>
    <w:p w14:paraId="26046D9E" w14:textId="77777777" w:rsidR="00691D2E" w:rsidRPr="00FC2869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cs="Arial"/>
          <w:color w:val="auto"/>
          <w:sz w:val="20"/>
        </w:rPr>
        <w:t xml:space="preserve">If more than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32</w:t>
      </w:r>
      <w:r>
        <w:rPr>
          <w:rFonts w:cs="Arial"/>
          <w:color w:val="auto"/>
          <w:sz w:val="20"/>
        </w:rPr>
        <w:t xml:space="preserve"> cameras are searched or discovered, the NVR shall provide the ability to selectively register up to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32</w:t>
      </w:r>
      <w:r>
        <w:rPr>
          <w:rFonts w:cs="Arial"/>
          <w:color w:val="auto"/>
          <w:sz w:val="20"/>
        </w:rPr>
        <w:t xml:space="preserve"> cameras.</w:t>
      </w:r>
    </w:p>
    <w:p w14:paraId="12EE0677" w14:textId="732F0EFA" w:rsidR="00691D2E" w:rsidRPr="00466872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The NVR shall support WiseStream and Dynamic GOV, a smart codec used by WiseNet IP cameras.</w:t>
      </w:r>
    </w:p>
    <w:p w14:paraId="507AC252" w14:textId="6F5E94D1" w:rsidR="00691D2E" w:rsidRPr="009D6075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The NVR shall support dual monitor out.</w:t>
      </w:r>
    </w:p>
    <w:p w14:paraId="107D9B62" w14:textId="77777777" w:rsidR="00691D2E" w:rsidRPr="009D6075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The NVR shall support ARB and N+1 failover for redundancy.</w:t>
      </w:r>
    </w:p>
    <w:p w14:paraId="3DBEBF0A" w14:textId="1A7FFA68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Recording and playback functions</w:t>
      </w:r>
    </w:p>
    <w:p w14:paraId="59B3C490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recording from 352 x 288 (CIF) up to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4000</w:t>
      </w:r>
      <w:r>
        <w:rPr>
          <w:rFonts w:cs="Arial"/>
          <w:color w:val="auto"/>
          <w:sz w:val="20"/>
        </w:rPr>
        <w:t xml:space="preserve"> </w:t>
      </w:r>
      <w:r w:rsidRPr="00D31F39">
        <w:rPr>
          <w:rFonts w:cs="Arial"/>
          <w:color w:val="auto"/>
          <w:sz w:val="20"/>
        </w:rPr>
        <w:t>X</w:t>
      </w:r>
      <w:r>
        <w:rPr>
          <w:rFonts w:cs="Arial"/>
          <w:color w:val="auto"/>
          <w:sz w:val="20"/>
        </w:rPr>
        <w:t xml:space="preserve">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3000</w:t>
      </w:r>
      <w:r w:rsidRPr="00D31F39">
        <w:rPr>
          <w:rFonts w:cs="Arial"/>
          <w:color w:val="auto"/>
          <w:sz w:val="20"/>
        </w:rPr>
        <w:t xml:space="preserve"> (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12</w:t>
      </w:r>
      <w:r>
        <w:rPr>
          <w:rFonts w:cs="Arial"/>
          <w:color w:val="auto"/>
          <w:sz w:val="20"/>
        </w:rPr>
        <w:t xml:space="preserve"> </w:t>
      </w:r>
      <w:r w:rsidRPr="00D31F39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P</w:t>
      </w:r>
      <w:r w:rsidRPr="00D31F39">
        <w:rPr>
          <w:rFonts w:cs="Arial"/>
          <w:color w:val="auto"/>
          <w:sz w:val="20"/>
        </w:rPr>
        <w:t xml:space="preserve">) </w:t>
      </w:r>
      <w:r>
        <w:rPr>
          <w:rFonts w:cs="Arial"/>
          <w:color w:val="auto"/>
          <w:sz w:val="20"/>
        </w:rPr>
        <w:t>per channel</w:t>
      </w:r>
    </w:p>
    <w:p w14:paraId="6088B1A9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256</w:t>
      </w:r>
      <w:r>
        <w:rPr>
          <w:rFonts w:cs="Arial"/>
          <w:color w:val="auto"/>
          <w:sz w:val="20"/>
        </w:rPr>
        <w:t xml:space="preserve"> </w:t>
      </w:r>
      <w:r w:rsidRPr="00FA3429">
        <w:rPr>
          <w:rFonts w:cs="Arial"/>
          <w:color w:val="auto"/>
          <w:sz w:val="20"/>
        </w:rPr>
        <w:t>Mbps network camera recording</w:t>
      </w:r>
      <w:r>
        <w:rPr>
          <w:rFonts w:cs="Arial"/>
          <w:color w:val="auto"/>
          <w:sz w:val="20"/>
        </w:rPr>
        <w:t xml:space="preserve"> throughput</w:t>
      </w:r>
    </w:p>
    <w:p w14:paraId="77148911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playback capability up to 16 video channels</w:t>
      </w:r>
    </w:p>
    <w:p w14:paraId="69DB47DC" w14:textId="4809668E" w:rsidR="00691D2E" w:rsidRPr="00341109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H.265, </w:t>
      </w:r>
      <w:r w:rsidRPr="0041046D">
        <w:rPr>
          <w:rFonts w:cs="Arial"/>
          <w:color w:val="auto"/>
          <w:sz w:val="20"/>
        </w:rPr>
        <w:t>H.264, and MJPEG compression support</w:t>
      </w:r>
    </w:p>
    <w:p w14:paraId="1C60B856" w14:textId="77777777" w:rsidR="00691D2E" w:rsidRPr="00341109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View status of internal connected storage hardware</w:t>
      </w:r>
    </w:p>
    <w:p w14:paraId="458C86EB" w14:textId="77777777" w:rsidR="00691D2E" w:rsidRPr="00A33FE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recording schedules</w:t>
      </w:r>
    </w:p>
    <w:p w14:paraId="3B20D0BE" w14:textId="3AB63196" w:rsidR="00691D2E" w:rsidRPr="00A33FE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up triggered recording based on</w:t>
      </w:r>
    </w:p>
    <w:p w14:paraId="74F4EE06" w14:textId="77777777" w:rsidR="00691D2E" w:rsidRPr="00A33FE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14:paraId="735C56AF" w14:textId="77777777" w:rsidR="00691D2E" w:rsidRPr="00A33FE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</w:p>
    <w:p w14:paraId="3876772E" w14:textId="77777777" w:rsidR="00691D2E" w:rsidRPr="00341109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14:paraId="33C6E013" w14:textId="7A991E1B" w:rsidR="00691D2E" w:rsidRPr="00341109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</w:t>
      </w:r>
    </w:p>
    <w:p w14:paraId="6F8F13DD" w14:textId="77777777" w:rsidR="00691D2E" w:rsidRPr="00341109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compression type</w:t>
      </w:r>
    </w:p>
    <w:p w14:paraId="5EF9F2C1" w14:textId="77777777" w:rsidR="00691D2E" w:rsidRPr="00341109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14:paraId="35E2BE7D" w14:textId="77777777" w:rsidR="00691D2E" w:rsidRPr="00341109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images per second</w:t>
      </w:r>
    </w:p>
    <w:p w14:paraId="56B29C39" w14:textId="77777777" w:rsidR="00691D2E" w:rsidRPr="00341109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quality</w:t>
      </w:r>
    </w:p>
    <w:p w14:paraId="1D20163E" w14:textId="77777777" w:rsidR="00691D2E" w:rsidRPr="0055773A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data transfer limit</w:t>
      </w:r>
    </w:p>
    <w:p w14:paraId="730212B3" w14:textId="77777777" w:rsidR="00691D2E" w:rsidRPr="0055773A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14:paraId="3194567D" w14:textId="77777777" w:rsidR="00691D2E" w:rsidRPr="00A33FE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14:paraId="22C6BDD2" w14:textId="5F24F11C" w:rsidR="00691D2E" w:rsidRPr="00A33FE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actions upon reaching full HDD storage capacity</w:t>
      </w:r>
    </w:p>
    <w:p w14:paraId="3D6CF4E9" w14:textId="77777777" w:rsidR="00691D2E" w:rsidRPr="00A33FE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stop recording</w:t>
      </w:r>
    </w:p>
    <w:p w14:paraId="17FC5D66" w14:textId="77777777" w:rsidR="00691D2E" w:rsidRPr="00A33FE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overwrite</w:t>
      </w:r>
    </w:p>
    <w:p w14:paraId="4797C1DC" w14:textId="2BB02B15" w:rsidR="00691D2E" w:rsidRPr="0041046D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Search recorded data by time, event, or heat map</w:t>
      </w:r>
    </w:p>
    <w:p w14:paraId="23F4EA6B" w14:textId="687F4FEB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Storage</w:t>
      </w:r>
    </w:p>
    <w:p w14:paraId="05D1C804" w14:textId="2742B064" w:rsidR="00691D2E" w:rsidRPr="00AC4A09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cs="Arial"/>
          <w:color w:val="auto"/>
          <w:sz w:val="20"/>
        </w:rPr>
        <w:t xml:space="preserve">Up to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8,</w:t>
      </w:r>
      <w:r>
        <w:rPr>
          <w:rFonts w:cs="Arial"/>
          <w:color w:val="auto"/>
          <w:sz w:val="20"/>
        </w:rPr>
        <w:t xml:space="preserve"> </w:t>
      </w:r>
      <w:r w:rsidRPr="00AC4A09">
        <w:rPr>
          <w:rFonts w:cs="Arial"/>
          <w:color w:val="auto"/>
          <w:sz w:val="20"/>
        </w:rPr>
        <w:t>hot-swap</w:t>
      </w:r>
      <w:r w:rsidRPr="00AC4A09">
        <w:rPr>
          <w:rFonts w:cs="Arial" w:hint="eastAsia"/>
          <w:color w:val="auto"/>
          <w:sz w:val="20"/>
        </w:rPr>
        <w:t xml:space="preserve">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6</w:t>
      </w:r>
      <w:r w:rsidRPr="00496EDC">
        <w:rPr>
          <w:rFonts w:cs="Arial"/>
          <w:color w:val="auto"/>
          <w:sz w:val="20"/>
        </w:rPr>
        <w:t>TB HDD’s</w:t>
      </w:r>
      <w:r>
        <w:rPr>
          <w:rFonts w:cs="Arial"/>
          <w:color w:val="auto"/>
          <w:sz w:val="20"/>
        </w:rPr>
        <w:t xml:space="preserve"> </w:t>
      </w:r>
      <w:r w:rsidRPr="00AC4A09">
        <w:rPr>
          <w:rFonts w:cs="Arial"/>
          <w:color w:val="auto"/>
          <w:sz w:val="20"/>
        </w:rPr>
        <w:t>in RAID 5 configuration</w:t>
      </w:r>
    </w:p>
    <w:p w14:paraId="5BF2FD52" w14:textId="7223F51D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10E3E">
        <w:rPr>
          <w:rFonts w:eastAsia="맑은 고딕" w:cs="Arial" w:hint="eastAsia"/>
          <w:color w:val="auto"/>
          <w:sz w:val="20"/>
          <w:lang w:eastAsia="ko-KR"/>
        </w:rPr>
        <w:t>Up to 8, 6TB HDDs in JBOD configuration</w:t>
      </w:r>
    </w:p>
    <w:p w14:paraId="13ED11A7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 for Network Attached Storage (iSCSI)</w:t>
      </w:r>
    </w:p>
    <w:p w14:paraId="08CAE580" w14:textId="77777777" w:rsidR="00691D2E" w:rsidRPr="00F13EB7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 for video clip backup and settings export</w:t>
      </w:r>
    </w:p>
    <w:p w14:paraId="6AD30AF5" w14:textId="207181C6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</w:t>
      </w:r>
    </w:p>
    <w:p w14:paraId="3D584055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14:paraId="7DA8C2EF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Configure and exercise functions for connected PTZ cameras, including functionality with compatible USB joystick</w:t>
      </w:r>
    </w:p>
    <w:p w14:paraId="4E4B44A8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14:paraId="3895C85C" w14:textId="77777777" w:rsidR="00691D2E" w:rsidRPr="00D31F39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 current video in AVI format</w:t>
      </w:r>
    </w:p>
    <w:p w14:paraId="65343767" w14:textId="7729EA45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</w:t>
      </w:r>
    </w:p>
    <w:p w14:paraId="1F3E5D49" w14:textId="77777777" w:rsidR="00691D2E" w:rsidRPr="00F13EB7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ulticast or unicast</w:t>
      </w:r>
    </w:p>
    <w:p w14:paraId="368D7E74" w14:textId="77777777" w:rsidR="00691D2E" w:rsidRPr="00F13EB7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unicast access by up to 10 users</w:t>
      </w:r>
    </w:p>
    <w:p w14:paraId="6D39062C" w14:textId="77777777" w:rsidR="00691D2E" w:rsidRPr="00F13EB7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multicast access by up to 20 users</w:t>
      </w:r>
    </w:p>
    <w:p w14:paraId="3FAEC49D" w14:textId="1E0D5B98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</w:t>
      </w:r>
    </w:p>
    <w:p w14:paraId="2EB993FA" w14:textId="12B0A862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</w:t>
      </w:r>
      <w:r w:rsidR="00AA36A1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Android, IOS</w:t>
      </w:r>
    </w:p>
    <w:p w14:paraId="206EA89A" w14:textId="017F99E2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</w:t>
      </w:r>
    </w:p>
    <w:p w14:paraId="5046DA0F" w14:textId="743FFDA5" w:rsidR="00691D2E" w:rsidRPr="00E138DE" w:rsidRDefault="00691D2E" w:rsidP="00691D2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cs="Arial"/>
          <w:color w:val="auto"/>
          <w:sz w:val="20"/>
        </w:rPr>
        <w:t>Live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 w:rsidR="00AA36A1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10</w:t>
      </w:r>
    </w:p>
    <w:p w14:paraId="4928618B" w14:textId="54D1BD92" w:rsidR="00691D2E" w:rsidRDefault="00691D2E" w:rsidP="00691D2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Live multicast</w:t>
      </w:r>
      <w:r w:rsidR="00AA36A1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20</w:t>
      </w:r>
    </w:p>
    <w:p w14:paraId="2D32E125" w14:textId="4DC5D37D" w:rsidR="00691D2E" w:rsidRDefault="00691D2E" w:rsidP="00691D2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Playback</w:t>
      </w:r>
      <w:r w:rsidR="00AA36A1">
        <w:rPr>
          <w:rFonts w:cs="Arial"/>
          <w:color w:val="auto"/>
          <w:sz w:val="20"/>
        </w:rPr>
        <w:t xml:space="preserve">: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</w:t>
      </w:r>
    </w:p>
    <w:p w14:paraId="13F42581" w14:textId="77777777" w:rsidR="00691D2E" w:rsidRPr="00F13EB7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14:paraId="184F9045" w14:textId="77777777" w:rsidR="00691D2E" w:rsidRPr="00FA3429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VGA and 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monitor</w:t>
      </w:r>
      <w:r>
        <w:rPr>
          <w:rFonts w:cs="Arial"/>
          <w:color w:val="auto"/>
          <w:sz w:val="20"/>
        </w:rPr>
        <w:t xml:space="preserve"> outputs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14:paraId="3F5E68B4" w14:textId="77777777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14:paraId="23E39FBA" w14:textId="77777777" w:rsidR="00691D2E" w:rsidRPr="00D31F39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Alarm</w:t>
      </w:r>
      <w:r>
        <w:rPr>
          <w:rFonts w:cs="Arial"/>
          <w:color w:val="auto"/>
          <w:sz w:val="20"/>
        </w:rPr>
        <w:t xml:space="preserve"> connections: 8</w:t>
      </w:r>
      <w:r w:rsidRPr="00D31F39">
        <w:rPr>
          <w:rFonts w:cs="Arial"/>
          <w:color w:val="auto"/>
          <w:sz w:val="20"/>
        </w:rPr>
        <w:t xml:space="preserve"> input</w:t>
      </w:r>
      <w:r>
        <w:rPr>
          <w:rFonts w:cs="Arial"/>
          <w:color w:val="auto"/>
          <w:sz w:val="20"/>
        </w:rPr>
        <w:t>s; 4</w:t>
      </w:r>
      <w:r w:rsidRPr="00D31F39">
        <w:rPr>
          <w:rFonts w:cs="Arial"/>
          <w:color w:val="auto"/>
          <w:sz w:val="20"/>
        </w:rPr>
        <w:t xml:space="preserve"> output</w:t>
      </w:r>
      <w:r>
        <w:rPr>
          <w:rFonts w:cs="Arial"/>
          <w:color w:val="auto"/>
          <w:sz w:val="20"/>
        </w:rPr>
        <w:t>s</w:t>
      </w:r>
    </w:p>
    <w:p w14:paraId="6E737058" w14:textId="77777777" w:rsidR="00691D2E" w:rsidRPr="0017600F" w:rsidRDefault="00691D2E" w:rsidP="00691D2E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bCs/>
          <w:color w:val="auto"/>
          <w:sz w:val="20"/>
        </w:rPr>
        <w:t>NVR</w:t>
      </w:r>
      <w:r w:rsidRPr="0017600F">
        <w:rPr>
          <w:rFonts w:cs="Arial"/>
          <w:b/>
          <w:bCs/>
          <w:color w:val="auto"/>
          <w:sz w:val="20"/>
        </w:rPr>
        <w:t xml:space="preserve"> SOFTWARE</w:t>
      </w:r>
    </w:p>
    <w:p w14:paraId="5DA9CEA3" w14:textId="77777777" w:rsidR="00691D2E" w:rsidRDefault="00691D2E" w:rsidP="00691D2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sz w:val="20"/>
        </w:rPr>
        <w:t xml:space="preserve">The </w:t>
      </w:r>
      <w:r w:rsidRPr="00FB68D7">
        <w:rPr>
          <w:rFonts w:cs="Arial"/>
          <w:bCs/>
          <w:color w:val="auto"/>
          <w:sz w:val="20"/>
        </w:rPr>
        <w:t xml:space="preserve">NVR shall have a built in server which provides access for authorized </w:t>
      </w:r>
      <w:r>
        <w:rPr>
          <w:rFonts w:cs="Arial"/>
          <w:bCs/>
          <w:color w:val="auto"/>
          <w:sz w:val="20"/>
        </w:rPr>
        <w:t>u</w:t>
      </w:r>
      <w:r w:rsidRPr="00FB68D7">
        <w:rPr>
          <w:rFonts w:cs="Arial"/>
          <w:bCs/>
          <w:color w:val="auto"/>
          <w:sz w:val="20"/>
        </w:rPr>
        <w:t xml:space="preserve">sers to live view of connected cameras, NVR recording and playback functions, and </w:t>
      </w:r>
      <w:r>
        <w:rPr>
          <w:rFonts w:cs="Arial"/>
          <w:bCs/>
          <w:color w:val="auto"/>
          <w:sz w:val="20"/>
        </w:rPr>
        <w:t>NVR configuration settings.</w:t>
      </w:r>
    </w:p>
    <w:p w14:paraId="566927FE" w14:textId="6CD76C03" w:rsidR="00691D2E" w:rsidRPr="00FB68D7" w:rsidRDefault="00691D2E" w:rsidP="00691D2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bCs/>
          <w:color w:val="auto"/>
          <w:sz w:val="20"/>
        </w:rPr>
        <w:t xml:space="preserve">The </w:t>
      </w:r>
      <w:r>
        <w:rPr>
          <w:rFonts w:cs="Arial"/>
          <w:bCs/>
          <w:color w:val="auto"/>
          <w:sz w:val="20"/>
        </w:rPr>
        <w:t>NVR software</w:t>
      </w:r>
      <w:r w:rsidRPr="00FB68D7">
        <w:rPr>
          <w:rFonts w:cs="Arial"/>
          <w:bCs/>
          <w:color w:val="auto"/>
          <w:sz w:val="20"/>
        </w:rPr>
        <w:t xml:space="preserve"> shall provide a monitoring screen which displays live camera video and simultaneously provides same-screen access to the following functions</w:t>
      </w:r>
      <w:r w:rsidR="007E66C3">
        <w:rPr>
          <w:rFonts w:cs="Arial"/>
          <w:bCs/>
          <w:color w:val="auto"/>
          <w:sz w:val="20"/>
        </w:rPr>
        <w:t>.</w:t>
      </w:r>
    </w:p>
    <w:p w14:paraId="1B3020E1" w14:textId="77777777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Screen mode, allowing set up and display of up to </w:t>
      </w: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32</w:t>
      </w:r>
      <w:r>
        <w:rPr>
          <w:rFonts w:cs="Arial"/>
          <w:bCs/>
          <w:color w:val="auto"/>
          <w:sz w:val="20"/>
        </w:rPr>
        <w:t xml:space="preserve"> live video channels in </w:t>
      </w:r>
      <w:r w:rsidRPr="0055773A">
        <w:rPr>
          <w:rFonts w:cs="Arial"/>
          <w:bCs/>
          <w:color w:val="auto"/>
          <w:sz w:val="20"/>
        </w:rPr>
        <w:t>1, 4, 9, 16, 1+5, 1+7, 1+12, or sequence</w:t>
      </w:r>
      <w:r>
        <w:rPr>
          <w:rFonts w:cs="Arial"/>
          <w:bCs/>
          <w:color w:val="auto"/>
          <w:sz w:val="20"/>
        </w:rPr>
        <w:t xml:space="preserve"> configurations.</w:t>
      </w:r>
    </w:p>
    <w:p w14:paraId="206A16E8" w14:textId="1F57B361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</w:t>
      </w:r>
    </w:p>
    <w:p w14:paraId="20FD7A7B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live status</w:t>
      </w:r>
    </w:p>
    <w:p w14:paraId="37507D00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</w:p>
    <w:p w14:paraId="25D84B4F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14:paraId="75CDD529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14:paraId="74778053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</w:t>
      </w:r>
    </w:p>
    <w:p w14:paraId="2782E8DD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642C31BC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0E7CF621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6AFB1AFD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record status</w:t>
      </w:r>
    </w:p>
    <w:p w14:paraId="3E47554B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</w:t>
      </w:r>
    </w:p>
    <w:p w14:paraId="51A001FA" w14:textId="77777777" w:rsidR="00691D2E" w:rsidRDefault="00691D2E" w:rsidP="00691D2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 bit rate</w:t>
      </w:r>
    </w:p>
    <w:p w14:paraId="0278A499" w14:textId="77777777" w:rsidR="00691D2E" w:rsidRDefault="00691D2E" w:rsidP="00691D2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input bit rate</w:t>
      </w:r>
    </w:p>
    <w:p w14:paraId="694F2DB6" w14:textId="77777777" w:rsidR="00691D2E" w:rsidRDefault="00691D2E" w:rsidP="00691D2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 limits</w:t>
      </w:r>
    </w:p>
    <w:p w14:paraId="1D999ECD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configured video profile</w:t>
      </w:r>
    </w:p>
    <w:p w14:paraId="296DD65F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input/record frames per second </w:t>
      </w:r>
    </w:p>
    <w:p w14:paraId="75C5C151" w14:textId="77777777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Start/stop recording</w:t>
      </w:r>
    </w:p>
    <w:p w14:paraId="3E963337" w14:textId="77777777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recorded video</w:t>
      </w:r>
    </w:p>
    <w:p w14:paraId="2337A950" w14:textId="77777777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recorded video</w:t>
      </w:r>
    </w:p>
    <w:p w14:paraId="29671DDB" w14:textId="77777777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Freeze live video</w:t>
      </w:r>
    </w:p>
    <w:p w14:paraId="73F13272" w14:textId="77777777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on, off, and mute</w:t>
      </w:r>
    </w:p>
    <w:p w14:paraId="07294218" w14:textId="77777777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monitoring</w:t>
      </w:r>
    </w:p>
    <w:p w14:paraId="54D93DCD" w14:textId="77777777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zoom</w:t>
      </w:r>
    </w:p>
    <w:p w14:paraId="2D24CC52" w14:textId="77777777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PTZ controls</w:t>
      </w:r>
    </w:p>
    <w:p w14:paraId="77BF4060" w14:textId="77777777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</w:t>
      </w:r>
    </w:p>
    <w:p w14:paraId="7F1593DD" w14:textId="77777777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(snapshot) capture</w:t>
      </w:r>
    </w:p>
    <w:p w14:paraId="79D68230" w14:textId="680B88BC" w:rsidR="00691D2E" w:rsidRDefault="00691D2E" w:rsidP="00691D2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NVR software shall provide setup screens which provide access to the following configuration settings and functions</w:t>
      </w:r>
      <w:r w:rsidR="007E66C3">
        <w:rPr>
          <w:rFonts w:cs="Arial"/>
          <w:bCs/>
          <w:color w:val="auto"/>
          <w:sz w:val="20"/>
        </w:rPr>
        <w:t>.</w:t>
      </w:r>
    </w:p>
    <w:p w14:paraId="354D63D9" w14:textId="77777777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</w:t>
      </w:r>
    </w:p>
    <w:p w14:paraId="74FC51C6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0ED9FFE2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passwords and permissions</w:t>
      </w:r>
    </w:p>
    <w:p w14:paraId="5C3A4AC1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system information</w:t>
      </w:r>
    </w:p>
    <w:p w14:paraId="4352BD28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14:paraId="582F88B6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14:paraId="329C9E83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14:paraId="3D79CCC0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14:paraId="04B0AE55" w14:textId="77777777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14:paraId="091C986C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14:paraId="29101AC9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14:paraId="69E069A8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14:paraId="61424DA9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protocol information</w:t>
      </w:r>
    </w:p>
    <w:p w14:paraId="47AA415C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 information</w:t>
      </w:r>
    </w:p>
    <w:p w14:paraId="699A2EA7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14:paraId="5AFC9A67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14:paraId="27BC442D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14:paraId="7C903541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or manual search and register</w:t>
      </w:r>
    </w:p>
    <w:p w14:paraId="435806AF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14:paraId="23053C05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add, delete, and edit camera profile</w:t>
      </w:r>
    </w:p>
    <w:p w14:paraId="1ADC5A7E" w14:textId="1D898811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adjust settings</w:t>
      </w:r>
    </w:p>
    <w:p w14:paraId="128862FA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14:paraId="1549C413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49F3C9AB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288C8AE0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32B8807A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</w:t>
      </w:r>
    </w:p>
    <w:p w14:paraId="6B259EA3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14:paraId="1D43B6A6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14:paraId="49C2B347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14:paraId="4D6494BE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14:paraId="26AB10B8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14:paraId="0BAD3891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14:paraId="0F5FBE5D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14:paraId="6716A54A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14:paraId="6ACFE7DD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14:paraId="44FEFD46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14:paraId="0547472B" w14:textId="77777777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14:paraId="1A81DCD8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setup recording schedule by day and time per channel</w:t>
      </w:r>
    </w:p>
    <w:p w14:paraId="030201FF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 settings per channel</w:t>
      </w:r>
    </w:p>
    <w:p w14:paraId="7F133799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14:paraId="1F48EFFB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data limit per channel</w:t>
      </w:r>
    </w:p>
    <w:p w14:paraId="4C2B4347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14:paraId="32C0E57E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14:paraId="2D30DF6D" w14:textId="4035B0A5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 per channel</w:t>
      </w:r>
    </w:p>
    <w:p w14:paraId="46F82B78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compression</w:t>
      </w:r>
    </w:p>
    <w:p w14:paraId="39A87063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0DEC5EFC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400494EE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0AD24ED3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14:paraId="41269865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configuration</w:t>
      </w:r>
    </w:p>
    <w:p w14:paraId="00B126D3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sensor operation</w:t>
      </w:r>
    </w:p>
    <w:p w14:paraId="272B0EBF" w14:textId="3D5BF98B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events, including motion detection</w:t>
      </w:r>
      <w:r w:rsidR="00AA36A1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and video analytics</w:t>
      </w:r>
    </w:p>
    <w:p w14:paraId="39E181AA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loss detection</w:t>
      </w:r>
    </w:p>
    <w:p w14:paraId="1B3838A7" w14:textId="77777777" w:rsidR="00691D2E" w:rsidRPr="00551E5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alarm output parameters</w:t>
      </w:r>
    </w:p>
    <w:p w14:paraId="56E23163" w14:textId="77777777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14:paraId="3E8D912F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14:paraId="58079954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14:paraId="369222E1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temperature information</w:t>
      </w:r>
    </w:p>
    <w:p w14:paraId="1F50D2C7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connect/disconnect iSCSI device</w:t>
      </w:r>
    </w:p>
    <w:p w14:paraId="7AB2E93E" w14:textId="77777777" w:rsidR="00691D2E" w:rsidRPr="00AC4A09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14:paraId="3CAADE45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RAID mode settings and status</w:t>
      </w:r>
    </w:p>
    <w:p w14:paraId="021DC287" w14:textId="77777777" w:rsidR="00691D2E" w:rsidRPr="00AC4A09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recover RAID array</w:t>
      </w:r>
    </w:p>
    <w:p w14:paraId="4ABC7721" w14:textId="77777777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14:paraId="3B330EC6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VGA or HDMI video output</w:t>
      </w:r>
    </w:p>
    <w:p w14:paraId="30CA8DFC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14:paraId="65B5BE08" w14:textId="77777777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>
        <w:rPr>
          <w:rFonts w:cs="Arial"/>
          <w:bCs/>
          <w:color w:val="auto"/>
          <w:sz w:val="20"/>
        </w:rPr>
        <w:t>ext device</w:t>
      </w: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 xml:space="preserve"> (including PoS devices and number plate recognition)</w:t>
      </w:r>
    </w:p>
    <w:p w14:paraId="08482FAC" w14:textId="77777777" w:rsidR="00691D2E" w:rsidRPr="0055773A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channel allocation</w:t>
      </w:r>
    </w:p>
    <w:p w14:paraId="54598923" w14:textId="77777777" w:rsidR="00691D2E" w:rsidRPr="0055773A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14:paraId="09EEF1A3" w14:textId="77777777" w:rsidR="00691D2E" w:rsidRPr="0055773A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14:paraId="2EB8BF9A" w14:textId="77777777" w:rsidR="00691D2E" w:rsidRPr="0055773A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14:paraId="009B3211" w14:textId="77777777" w:rsidR="00691D2E" w:rsidRPr="0055773A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14:paraId="5CDC75B7" w14:textId="66561CDF" w:rsidR="00691D2E" w:rsidRPr="0055773A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dollar value trigger</w:t>
      </w:r>
    </w:p>
    <w:p w14:paraId="109CC886" w14:textId="66C673D2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</w:t>
      </w:r>
    </w:p>
    <w:p w14:paraId="69C56FDA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address settings per physical port</w:t>
      </w:r>
    </w:p>
    <w:p w14:paraId="566100B8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14:paraId="62657CB7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ports and protocol</w:t>
      </w:r>
    </w:p>
    <w:p w14:paraId="6A6E6B91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14:paraId="292199E1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9191E6A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14:paraId="23B07B89" w14:textId="109E9232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</w:t>
      </w:r>
    </w:p>
    <w:p w14:paraId="448004FF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14:paraId="7E4C7663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 encryption and certificates</w:t>
      </w:r>
    </w:p>
    <w:p w14:paraId="5666A64E" w14:textId="77777777" w:rsidR="00691D2E" w:rsidRDefault="00691D2E" w:rsidP="00691D2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14:paraId="3B06DF5E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14:paraId="11B3FB9B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SMTP e-mail settings</w:t>
      </w:r>
    </w:p>
    <w:p w14:paraId="40C836B6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14:paraId="5BE7AFF1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14:paraId="6255A9DC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14:paraId="0B6239B0" w14:textId="77777777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14:paraId="524BC378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14:paraId="3F96A4B7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14:paraId="1139DD52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14:paraId="73EC4849" w14:textId="77777777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Output relay settings</w:t>
      </w:r>
    </w:p>
    <w:p w14:paraId="4A9E0CE2" w14:textId="00982B63" w:rsidR="00691D2E" w:rsidRPr="000362F9" w:rsidRDefault="00691D2E" w:rsidP="00691D2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NVR software shall provide Search and Playback functions as follows</w:t>
      </w:r>
      <w:r w:rsidR="007E66C3">
        <w:rPr>
          <w:rFonts w:cs="Arial"/>
          <w:bCs/>
          <w:color w:val="auto"/>
          <w:sz w:val="20"/>
        </w:rPr>
        <w:t>.</w:t>
      </w:r>
    </w:p>
    <w:p w14:paraId="2C611764" w14:textId="68C52A16" w:rsidR="00691D2E" w:rsidRPr="000362F9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Search by</w:t>
      </w:r>
    </w:p>
    <w:p w14:paraId="23CB1047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time</w:t>
      </w:r>
    </w:p>
    <w:p w14:paraId="403C2911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event</w:t>
      </w:r>
    </w:p>
    <w:p w14:paraId="5F0050A2" w14:textId="77777777" w:rsidR="00691D2E" w:rsidRPr="00FC2869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text</w:t>
      </w:r>
      <w:r w:rsidRPr="001C4EA7">
        <w:rPr>
          <w:rFonts w:eastAsia="맑은 고딕" w:cs="Arial" w:hint="eastAsia"/>
          <w:sz w:val="20"/>
          <w:lang w:eastAsia="ko-KR"/>
        </w:rPr>
        <w:t xml:space="preserve"> (including PoS and number plate recognition)</w:t>
      </w:r>
    </w:p>
    <w:p w14:paraId="2A22406D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backup device</w:t>
      </w:r>
    </w:p>
    <w:p w14:paraId="7F0E6CD0" w14:textId="77777777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14:paraId="677151E2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 or accelerated speeds, frame by frame, and next record</w:t>
      </w:r>
    </w:p>
    <w:p w14:paraId="015F41B8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14:paraId="3E68D190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14:paraId="563C511C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14:paraId="630095A2" w14:textId="77777777" w:rsidR="00691D2E" w:rsidRPr="00B30BCB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initiate backup</w:t>
      </w:r>
    </w:p>
    <w:p w14:paraId="2879485C" w14:textId="77777777" w:rsidR="00691D2E" w:rsidRDefault="00691D2E" w:rsidP="00691D2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NVR </w:t>
      </w:r>
      <w:r w:rsidRPr="00A10114">
        <w:rPr>
          <w:rFonts w:cs="Arial"/>
          <w:bCs/>
          <w:color w:val="auto"/>
          <w:sz w:val="20"/>
        </w:rPr>
        <w:t xml:space="preserve">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</w:t>
      </w:r>
      <w:r>
        <w:rPr>
          <w:rFonts w:cs="Arial"/>
          <w:bCs/>
          <w:color w:val="auto"/>
          <w:sz w:val="20"/>
        </w:rPr>
        <w:t xml:space="preserve"> from a PC.</w:t>
      </w:r>
    </w:p>
    <w:p w14:paraId="4FD9C976" w14:textId="77777777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Acceptable browsers:</w:t>
      </w:r>
      <w:r w:rsidRPr="00A10114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 xml:space="preserve">Internet Explorer, Google Chrome, Mozilla Firefox, and Apple Safari </w:t>
      </w:r>
    </w:p>
    <w:p w14:paraId="71129E1D" w14:textId="02D8DFA9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monitoring screen which displays video from registered cameras and simultaneously provides same-screen access to the following functions</w:t>
      </w:r>
      <w:r w:rsidR="007E66C3">
        <w:rPr>
          <w:rFonts w:cs="Arial"/>
          <w:bCs/>
          <w:color w:val="auto"/>
          <w:sz w:val="20"/>
        </w:rPr>
        <w:t>.</w:t>
      </w:r>
    </w:p>
    <w:p w14:paraId="7248AE1A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layout configuration: 1, 4, 9, 16, 3</w:t>
      </w: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 w:rsidRPr="00E93BC0">
        <w:rPr>
          <w:rFonts w:cs="Arial"/>
          <w:bCs/>
          <w:color w:val="auto"/>
          <w:sz w:val="20"/>
        </w:rPr>
        <w:t>, sequence</w:t>
      </w:r>
    </w:p>
    <w:p w14:paraId="694C071D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14:paraId="24B9E47D" w14:textId="55179558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the same functionality as available when directly connecting to the NVR server with respect to the following</w:t>
      </w:r>
      <w:r w:rsidR="007E66C3">
        <w:rPr>
          <w:rFonts w:cs="Arial"/>
          <w:bCs/>
          <w:color w:val="auto"/>
          <w:sz w:val="20"/>
        </w:rPr>
        <w:t>.</w:t>
      </w:r>
    </w:p>
    <w:p w14:paraId="0A7F5A0B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14:paraId="52AE082D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14:paraId="797C7851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configuration settings and functions</w:t>
      </w:r>
    </w:p>
    <w:p w14:paraId="3720B0B0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14:paraId="7C27341D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14:paraId="0707371F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14:paraId="3ADA5A08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 xml:space="preserve"> (including PoS devices and number plate recognition)</w:t>
      </w:r>
    </w:p>
    <w:p w14:paraId="65BCC077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14:paraId="15309416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events and notifications</w:t>
      </w:r>
    </w:p>
    <w:p w14:paraId="03ADD754" w14:textId="77777777" w:rsidR="00691D2E" w:rsidRPr="006E70D6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output relay settings</w:t>
      </w:r>
    </w:p>
    <w:p w14:paraId="3F2A61FF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and playback</w:t>
      </w:r>
    </w:p>
    <w:p w14:paraId="57FE3B1E" w14:textId="77777777" w:rsidR="00691D2E" w:rsidRPr="00225CFA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52551C73" w14:textId="7F283D89" w:rsidR="00691D2E" w:rsidRPr="007E66C3" w:rsidRDefault="00691D2E" w:rsidP="007E66C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lastRenderedPageBreak/>
        <w:t>Acceptable Operating Systems</w:t>
      </w:r>
      <w:r w:rsidR="00AA36A1" w:rsidRPr="007E66C3">
        <w:rPr>
          <w:rFonts w:cs="Arial"/>
          <w:sz w:val="20"/>
        </w:rPr>
        <w:t xml:space="preserve">: </w:t>
      </w:r>
      <w:r w:rsidRPr="007E66C3">
        <w:rPr>
          <w:rFonts w:cs="Arial"/>
          <w:sz w:val="20"/>
        </w:rPr>
        <w:t>Windows 7, 8</w:t>
      </w:r>
      <w:r w:rsidRPr="007E66C3">
        <w:rPr>
          <w:rFonts w:eastAsia="맑은 고딕" w:cs="Arial" w:hint="eastAsia"/>
          <w:sz w:val="20"/>
          <w:lang w:eastAsia="ko-KR"/>
        </w:rPr>
        <w:t>, 10</w:t>
      </w:r>
      <w:r w:rsidRPr="007E66C3">
        <w:rPr>
          <w:rFonts w:cs="Arial"/>
          <w:sz w:val="20"/>
        </w:rPr>
        <w:t>, Mac OS X (10.</w:t>
      </w:r>
      <w:r w:rsidRPr="007E66C3">
        <w:rPr>
          <w:rFonts w:eastAsia="맑은 고딕" w:cs="Arial" w:hint="eastAsia"/>
          <w:sz w:val="20"/>
          <w:lang w:eastAsia="ko-KR"/>
        </w:rPr>
        <w:t>8</w:t>
      </w:r>
      <w:r w:rsidRPr="007E66C3">
        <w:rPr>
          <w:rFonts w:cs="Arial"/>
          <w:sz w:val="20"/>
        </w:rPr>
        <w:t xml:space="preserve"> or above)</w:t>
      </w:r>
    </w:p>
    <w:p w14:paraId="4C6F87E5" w14:textId="37DB85C8" w:rsidR="00691D2E" w:rsidRPr="007E66C3" w:rsidRDefault="00691D2E" w:rsidP="007E66C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</w:t>
      </w:r>
      <w:r w:rsidR="00AA36A1">
        <w:rPr>
          <w:rFonts w:cs="Arial"/>
          <w:sz w:val="20"/>
        </w:rPr>
        <w:t>:</w:t>
      </w:r>
      <w:r w:rsidR="007E66C3">
        <w:rPr>
          <w:rFonts w:cs="Arial"/>
          <w:sz w:val="20"/>
        </w:rPr>
        <w:t xml:space="preserve"> </w:t>
      </w:r>
      <w:r w:rsidRPr="007E66C3">
        <w:rPr>
          <w:rFonts w:cs="Arial"/>
          <w:sz w:val="20"/>
        </w:rPr>
        <w:t>Microsoft Internet Explorer, Mozilla Firefox, Google Chrome, Apple Safari</w:t>
      </w:r>
    </w:p>
    <w:p w14:paraId="6DBD3EDF" w14:textId="77777777" w:rsidR="00691D2E" w:rsidRDefault="00691D2E" w:rsidP="00691D2E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1021D352" w14:textId="77777777" w:rsidR="00691D2E" w:rsidRDefault="00691D2E" w:rsidP="00691D2E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7CB4B040" w14:textId="73F71756" w:rsidR="00691D2E" w:rsidRDefault="00691D2E" w:rsidP="00691D2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Compression</w:t>
      </w:r>
      <w:r w:rsidR="00AA36A1">
        <w:rPr>
          <w:rFonts w:cs="Arial"/>
        </w:rPr>
        <w:t xml:space="preserve">: </w:t>
      </w:r>
      <w:r w:rsidRPr="001C4EA7">
        <w:rPr>
          <w:rFonts w:eastAsia="맑은 고딕" w:cs="Arial" w:hint="eastAsia"/>
          <w:lang w:eastAsia="ko-KR"/>
        </w:rPr>
        <w:t xml:space="preserve">H.265, </w:t>
      </w:r>
      <w:r>
        <w:rPr>
          <w:rFonts w:cs="Arial"/>
        </w:rPr>
        <w:t>H.264, MJPEG</w:t>
      </w:r>
    </w:p>
    <w:p w14:paraId="3ADA81AF" w14:textId="77777777" w:rsidR="00691D2E" w:rsidRDefault="00691D2E" w:rsidP="00691D2E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Recording</w:t>
      </w:r>
    </w:p>
    <w:p w14:paraId="6BADE8EB" w14:textId="6D3C0CD8" w:rsidR="00691D2E" w:rsidRDefault="00691D2E" w:rsidP="00691D2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AA36A1">
        <w:rPr>
          <w:rFonts w:cs="Arial"/>
        </w:rPr>
        <w:t xml:space="preserve">: </w:t>
      </w:r>
      <w:r w:rsidRPr="001C4EA7">
        <w:rPr>
          <w:rFonts w:eastAsia="맑은 고딕" w:cs="Arial" w:hint="eastAsia"/>
          <w:lang w:eastAsia="ko-KR"/>
        </w:rPr>
        <w:t>32</w:t>
      </w:r>
      <w:r>
        <w:rPr>
          <w:rFonts w:cs="Arial"/>
        </w:rPr>
        <w:t xml:space="preserve"> channels</w:t>
      </w:r>
    </w:p>
    <w:p w14:paraId="09CD711E" w14:textId="43C2485E" w:rsidR="00691D2E" w:rsidRDefault="00691D2E" w:rsidP="00691D2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Bit Rate</w:t>
      </w:r>
      <w:r w:rsidR="00AA36A1">
        <w:rPr>
          <w:rFonts w:cs="Arial"/>
        </w:rPr>
        <w:t xml:space="preserve">: </w:t>
      </w:r>
      <w:r>
        <w:rPr>
          <w:rFonts w:cs="Arial"/>
        </w:rPr>
        <w:t xml:space="preserve">Up to </w:t>
      </w:r>
      <w:r w:rsidRPr="001C4EA7">
        <w:rPr>
          <w:rFonts w:eastAsia="맑은 고딕" w:cs="Arial" w:hint="eastAsia"/>
          <w:lang w:eastAsia="ko-KR"/>
        </w:rPr>
        <w:t>256</w:t>
      </w:r>
      <w:r>
        <w:rPr>
          <w:rFonts w:cs="Arial"/>
        </w:rPr>
        <w:t xml:space="preserve"> Mbps</w:t>
      </w:r>
    </w:p>
    <w:p w14:paraId="29793530" w14:textId="4CA9C7C8" w:rsidR="00691D2E" w:rsidRDefault="00691D2E" w:rsidP="00691D2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 range</w:t>
      </w:r>
      <w:r w:rsidR="00AA36A1">
        <w:rPr>
          <w:rFonts w:cs="Arial"/>
        </w:rPr>
        <w:t xml:space="preserve">: </w:t>
      </w:r>
      <w:r>
        <w:rPr>
          <w:rFonts w:cs="Arial"/>
        </w:rPr>
        <w:t xml:space="preserve">352 x 288 - </w:t>
      </w:r>
      <w:r w:rsidRPr="001C4EA7">
        <w:rPr>
          <w:rFonts w:eastAsia="맑은 고딕" w:cs="Arial" w:hint="eastAsia"/>
          <w:lang w:eastAsia="ko-KR"/>
        </w:rPr>
        <w:t>4000</w:t>
      </w:r>
      <w:r>
        <w:rPr>
          <w:rFonts w:cs="Arial"/>
        </w:rPr>
        <w:t xml:space="preserve"> </w:t>
      </w:r>
      <w:r w:rsidRPr="00D31F39">
        <w:rPr>
          <w:rFonts w:cs="Arial"/>
        </w:rPr>
        <w:t>X</w:t>
      </w:r>
      <w:r>
        <w:rPr>
          <w:rFonts w:cs="Arial"/>
        </w:rPr>
        <w:t xml:space="preserve"> </w:t>
      </w:r>
      <w:r w:rsidRPr="001C4EA7">
        <w:rPr>
          <w:rFonts w:eastAsia="맑은 고딕" w:cs="Arial" w:hint="eastAsia"/>
          <w:lang w:eastAsia="ko-KR"/>
        </w:rPr>
        <w:t>3000</w:t>
      </w:r>
    </w:p>
    <w:p w14:paraId="29FA2923" w14:textId="77777777" w:rsidR="00691D2E" w:rsidRDefault="00691D2E" w:rsidP="00691D2E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Events and Response Actions</w:t>
      </w:r>
    </w:p>
    <w:p w14:paraId="7D08EE1E" w14:textId="7BA8169B" w:rsidR="00691D2E" w:rsidRDefault="00691D2E" w:rsidP="00691D2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Triggers</w:t>
      </w:r>
    </w:p>
    <w:p w14:paraId="5AA3DCE6" w14:textId="77777777" w:rsidR="00691D2E" w:rsidRDefault="00691D2E" w:rsidP="00691D2E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alarm (NO or NC contact) input</w:t>
      </w:r>
    </w:p>
    <w:p w14:paraId="5B5E41E3" w14:textId="77777777" w:rsidR="00691D2E" w:rsidRDefault="00691D2E" w:rsidP="00691D2E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video loss</w:t>
      </w:r>
    </w:p>
    <w:p w14:paraId="4A12959A" w14:textId="77777777" w:rsidR="00691D2E" w:rsidRDefault="00691D2E" w:rsidP="00691D2E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event defined by camera</w:t>
      </w:r>
    </w:p>
    <w:p w14:paraId="4602239D" w14:textId="7A78270D" w:rsidR="00691D2E" w:rsidRDefault="00691D2E" w:rsidP="00691D2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Response Actions</w:t>
      </w:r>
    </w:p>
    <w:p w14:paraId="5B1D22BD" w14:textId="77777777" w:rsidR="00691D2E" w:rsidRDefault="00691D2E" w:rsidP="00691D2E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Record</w:t>
      </w:r>
    </w:p>
    <w:p w14:paraId="07CA8B4C" w14:textId="77777777" w:rsidR="00691D2E" w:rsidRDefault="00691D2E" w:rsidP="00691D2E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E-mail</w:t>
      </w:r>
    </w:p>
    <w:p w14:paraId="004EA5E6" w14:textId="77777777" w:rsidR="00691D2E" w:rsidRDefault="00691D2E" w:rsidP="00691D2E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activate PTZ preset</w:t>
      </w:r>
    </w:p>
    <w:p w14:paraId="643F2060" w14:textId="77777777" w:rsidR="00691D2E" w:rsidRDefault="00691D2E" w:rsidP="00691D2E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alarm (NO or NC contact) output</w:t>
      </w:r>
    </w:p>
    <w:p w14:paraId="64C9E914" w14:textId="77777777" w:rsidR="00691D2E" w:rsidRDefault="00691D2E" w:rsidP="00691D2E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Beep output</w:t>
      </w:r>
    </w:p>
    <w:p w14:paraId="30FF8333" w14:textId="77777777" w:rsidR="00691D2E" w:rsidRDefault="00691D2E" w:rsidP="00691D2E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</w:t>
      </w:r>
    </w:p>
    <w:p w14:paraId="55591AAF" w14:textId="58A7B093" w:rsidR="00691D2E" w:rsidRDefault="00691D2E" w:rsidP="00691D2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Number of simultaneous channels</w:t>
      </w:r>
      <w:r w:rsidR="00AA36A1">
        <w:rPr>
          <w:rFonts w:cs="Arial"/>
        </w:rPr>
        <w:t xml:space="preserve">: </w:t>
      </w:r>
      <w:r>
        <w:rPr>
          <w:rFonts w:cs="Arial"/>
        </w:rPr>
        <w:t>16</w:t>
      </w:r>
    </w:p>
    <w:p w14:paraId="56619FA3" w14:textId="5BD833AB" w:rsidR="00691D2E" w:rsidRDefault="00691D2E" w:rsidP="00691D2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Bandwidth</w:t>
      </w:r>
      <w:r w:rsidR="00AA36A1">
        <w:rPr>
          <w:rFonts w:cs="Arial"/>
        </w:rPr>
        <w:t xml:space="preserve">: </w:t>
      </w:r>
      <w:r w:rsidRPr="001C4EA7">
        <w:rPr>
          <w:rFonts w:eastAsia="맑은 고딕" w:cs="Arial" w:hint="eastAsia"/>
          <w:lang w:eastAsia="ko-KR"/>
        </w:rPr>
        <w:t>32</w:t>
      </w:r>
      <w:r>
        <w:rPr>
          <w:rFonts w:cs="Arial"/>
        </w:rPr>
        <w:t xml:space="preserve"> Mbps</w:t>
      </w:r>
    </w:p>
    <w:p w14:paraId="7A3617EA" w14:textId="77777777" w:rsidR="00691D2E" w:rsidRDefault="00691D2E" w:rsidP="00691D2E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Storage</w:t>
      </w:r>
    </w:p>
    <w:p w14:paraId="084054D6" w14:textId="77777777" w:rsidR="00691D2E" w:rsidRDefault="00691D2E" w:rsidP="00691D2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Internal</w:t>
      </w:r>
    </w:p>
    <w:p w14:paraId="27034DB7" w14:textId="797F6162" w:rsidR="00691D2E" w:rsidRPr="00496EDC" w:rsidRDefault="00691D2E" w:rsidP="00691D2E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Number of HDD’s</w:t>
      </w:r>
      <w:r w:rsidR="00AA36A1">
        <w:rPr>
          <w:rFonts w:cs="Arial"/>
        </w:rPr>
        <w:t xml:space="preserve">: </w:t>
      </w:r>
      <w:r w:rsidRPr="00496EDC">
        <w:rPr>
          <w:rFonts w:cs="Arial"/>
        </w:rPr>
        <w:t xml:space="preserve">1 – </w:t>
      </w:r>
      <w:r w:rsidRPr="001C4EA7">
        <w:rPr>
          <w:rFonts w:eastAsia="맑은 고딕" w:cs="Arial" w:hint="eastAsia"/>
          <w:lang w:eastAsia="ko-KR"/>
        </w:rPr>
        <w:t>8</w:t>
      </w:r>
    </w:p>
    <w:p w14:paraId="44C93342" w14:textId="5F390821" w:rsidR="00691D2E" w:rsidRPr="00496EDC" w:rsidRDefault="00691D2E" w:rsidP="00691D2E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496EDC">
        <w:rPr>
          <w:rFonts w:cs="Arial"/>
        </w:rPr>
        <w:t>Capacity per HDD</w:t>
      </w:r>
      <w:r w:rsidR="00AA36A1">
        <w:rPr>
          <w:rFonts w:cs="Arial"/>
        </w:rPr>
        <w:t xml:space="preserve">: </w:t>
      </w:r>
      <w:r w:rsidRPr="00496EDC">
        <w:rPr>
          <w:rFonts w:cs="Arial"/>
        </w:rPr>
        <w:t xml:space="preserve">1 – </w:t>
      </w:r>
      <w:r w:rsidRPr="001C4EA7">
        <w:rPr>
          <w:rFonts w:eastAsia="맑은 고딕" w:cs="Arial" w:hint="eastAsia"/>
          <w:lang w:eastAsia="ko-KR"/>
        </w:rPr>
        <w:t>6</w:t>
      </w:r>
      <w:r w:rsidRPr="00496EDC">
        <w:rPr>
          <w:rFonts w:cs="Arial"/>
        </w:rPr>
        <w:t xml:space="preserve"> TB</w:t>
      </w:r>
      <w:r w:rsidRPr="00AC4A09">
        <w:rPr>
          <w:rFonts w:cs="Arial"/>
        </w:rPr>
        <w:t xml:space="preserve"> </w:t>
      </w:r>
      <w:r w:rsidRPr="00496EDC">
        <w:rPr>
          <w:rFonts w:cs="Arial"/>
        </w:rPr>
        <w:t>hot swappable</w:t>
      </w:r>
      <w:r>
        <w:rPr>
          <w:rFonts w:cs="Arial"/>
        </w:rPr>
        <w:t xml:space="preserve"> in RAID configuration</w:t>
      </w:r>
    </w:p>
    <w:p w14:paraId="75C03348" w14:textId="6EDB9680" w:rsidR="00691D2E" w:rsidRPr="00AC4A09" w:rsidRDefault="00691D2E" w:rsidP="00691D2E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AC4A09">
        <w:rPr>
          <w:rFonts w:cs="Arial"/>
        </w:rPr>
        <w:t>RAID configurations</w:t>
      </w:r>
      <w:r w:rsidR="00AA36A1">
        <w:rPr>
          <w:rFonts w:cs="Arial"/>
        </w:rPr>
        <w:t xml:space="preserve">: </w:t>
      </w:r>
      <w:r w:rsidRPr="00AC4A09">
        <w:rPr>
          <w:rFonts w:cs="Arial"/>
        </w:rPr>
        <w:t>RAID 5</w:t>
      </w:r>
      <w:r w:rsidRPr="00510E3E">
        <w:rPr>
          <w:rFonts w:eastAsia="맑은 고딕" w:cs="Arial" w:hint="eastAsia"/>
          <w:lang w:eastAsia="ko-KR"/>
        </w:rPr>
        <w:t xml:space="preserve"> (Max. 36TB)</w:t>
      </w:r>
    </w:p>
    <w:p w14:paraId="697C35DC" w14:textId="77777777" w:rsidR="00691D2E" w:rsidRDefault="00691D2E" w:rsidP="00691D2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External</w:t>
      </w:r>
    </w:p>
    <w:p w14:paraId="59338C3C" w14:textId="11013147" w:rsidR="00691D2E" w:rsidRPr="007E66C3" w:rsidRDefault="00691D2E" w:rsidP="007E66C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E66C3">
        <w:rPr>
          <w:rFonts w:cs="Arial"/>
        </w:rPr>
        <w:t xml:space="preserve">NAS iSCSI up to </w:t>
      </w:r>
      <w:r w:rsidRPr="007E66C3">
        <w:rPr>
          <w:rFonts w:eastAsia="맑은 고딕" w:cs="Arial" w:hint="eastAsia"/>
          <w:lang w:eastAsia="ko-KR"/>
        </w:rPr>
        <w:t>384</w:t>
      </w:r>
      <w:r w:rsidRPr="007E66C3">
        <w:rPr>
          <w:rFonts w:cs="Arial"/>
        </w:rPr>
        <w:t xml:space="preserve"> TB for extended storage</w:t>
      </w:r>
    </w:p>
    <w:p w14:paraId="2997B7FC" w14:textId="77777777" w:rsidR="00691D2E" w:rsidRDefault="00691D2E" w:rsidP="007E66C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USB HDD/Flash drive for backup of video clips, firmware update, settings backup/restore, log export</w:t>
      </w:r>
    </w:p>
    <w:p w14:paraId="3C79FE63" w14:textId="77777777" w:rsidR="00691D2E" w:rsidRPr="003524F2" w:rsidRDefault="00691D2E" w:rsidP="00691D2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2F20EC84" w14:textId="58BB30CB" w:rsidR="00691D2E" w:rsidRPr="00F13EB7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Connectivity</w:t>
      </w:r>
      <w:r w:rsidR="00AA36A1">
        <w:rPr>
          <w:rFonts w:cs="Arial"/>
          <w:sz w:val="20"/>
        </w:rPr>
        <w:t xml:space="preserve">: </w:t>
      </w:r>
      <w:r w:rsidRPr="003524F2">
        <w:rPr>
          <w:rFonts w:cs="Arial"/>
          <w:sz w:val="20"/>
        </w:rPr>
        <w:t>1000 Base-T Ethernet</w:t>
      </w:r>
      <w:r>
        <w:rPr>
          <w:rFonts w:cs="Arial"/>
          <w:sz w:val="20"/>
        </w:rPr>
        <w:t>,</w:t>
      </w:r>
      <w:r w:rsidRPr="003524F2">
        <w:rPr>
          <w:rFonts w:cs="Arial"/>
          <w:sz w:val="20"/>
        </w:rPr>
        <w:t xml:space="preserve"> </w:t>
      </w:r>
      <w:r>
        <w:rPr>
          <w:rFonts w:cs="Arial"/>
          <w:sz w:val="20"/>
        </w:rPr>
        <w:t>4 x</w:t>
      </w:r>
      <w:r w:rsidRPr="003524F2">
        <w:rPr>
          <w:rFonts w:cs="Arial"/>
          <w:sz w:val="20"/>
        </w:rPr>
        <w:t xml:space="preserve"> RJ-45 connector</w:t>
      </w:r>
      <w:r>
        <w:rPr>
          <w:rFonts w:cs="Arial"/>
          <w:sz w:val="20"/>
        </w:rPr>
        <w:t>s</w:t>
      </w:r>
    </w:p>
    <w:p w14:paraId="1D1E418C" w14:textId="75CC20F8" w:rsidR="00691D2E" w:rsidRPr="003524F2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</w:p>
    <w:p w14:paraId="2CC5572D" w14:textId="77777777" w:rsidR="00691D2E" w:rsidRPr="003524F2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29AE1F7B" w14:textId="77777777" w:rsidR="00691D2E" w:rsidRPr="003524F2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17FA8C20" w14:textId="77777777" w:rsidR="00691D2E" w:rsidRPr="003524F2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01DE6452" w14:textId="77777777" w:rsidR="00691D2E" w:rsidRPr="003524F2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Network services: Address Resolution Protocol (ARP), Domain Name System (DNS), Internet Control Message Protocol (ICMP), Network Time Protocol (NTP), Simple Network Management Protocol (SNMP v1/2c/3 – MIB-2), Universal Plug and Play (UPnP)</w:t>
      </w:r>
    </w:p>
    <w:p w14:paraId="4BBB5636" w14:textId="77777777" w:rsidR="00691D2E" w:rsidRPr="003524F2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Media: Real-Time Transport Protocol (RTP), Real-Time Control Protocol, Real-Time Streaming Protocol (RTSP)</w:t>
      </w:r>
    </w:p>
    <w:p w14:paraId="6CE726D7" w14:textId="77777777" w:rsidR="00691D2E" w:rsidRPr="003524F2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Multicast: Internet Group Management Protocol (IGMP)</w:t>
      </w:r>
    </w:p>
    <w:p w14:paraId="7AC9F30C" w14:textId="77777777" w:rsidR="00691D2E" w:rsidRPr="003524F2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Notifications: Simple Mail Transfer Protocol (SMTP)</w:t>
      </w:r>
    </w:p>
    <w:p w14:paraId="307E17C2" w14:textId="77777777" w:rsidR="00691D2E" w:rsidRPr="00BF05E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F05EE">
        <w:rPr>
          <w:rFonts w:cs="Arial"/>
          <w:sz w:val="20"/>
        </w:rPr>
        <w:t xml:space="preserve">Remote Access: </w:t>
      </w:r>
      <w:r w:rsidRPr="00BF05EE">
        <w:rPr>
          <w:rFonts w:cs="Arial"/>
          <w:color w:val="222222"/>
          <w:sz w:val="20"/>
          <w:shd w:val="clear" w:color="auto" w:fill="FFFFFF"/>
        </w:rPr>
        <w:t>Point-to-Point Protocol over Ethernet</w:t>
      </w:r>
      <w:r w:rsidRPr="00BF05EE">
        <w:rPr>
          <w:rFonts w:cs="Arial"/>
          <w:sz w:val="20"/>
        </w:rPr>
        <w:t xml:space="preserve"> (PPPoE)</w:t>
      </w:r>
    </w:p>
    <w:p w14:paraId="706245D0" w14:textId="77777777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>
        <w:rPr>
          <w:rFonts w:cs="Arial"/>
          <w:sz w:val="20"/>
        </w:rPr>
        <w:t>NVR</w:t>
      </w:r>
      <w:r w:rsidRPr="003524F2">
        <w:rPr>
          <w:rFonts w:cs="Arial"/>
          <w:sz w:val="20"/>
        </w:rPr>
        <w:t xml:space="preserve"> shall support DDNS services offered by the Manufacturer and other publicly available service offerings.</w:t>
      </w:r>
    </w:p>
    <w:p w14:paraId="051D42B0" w14:textId="7E44C502" w:rsidR="00691D2E" w:rsidRPr="003524F2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</w:t>
      </w:r>
    </w:p>
    <w:p w14:paraId="4E9412CF" w14:textId="77777777" w:rsidR="00691D2E" w:rsidRPr="003524F2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  <w:r>
        <w:rPr>
          <w:rFonts w:cs="Arial"/>
          <w:bCs/>
          <w:color w:val="auto"/>
          <w:sz w:val="20"/>
        </w:rPr>
        <w:t xml:space="preserve"> with group restrictions</w:t>
      </w:r>
    </w:p>
    <w:p w14:paraId="21A263DF" w14:textId="2F46CFC5" w:rsidR="00691D2E" w:rsidRPr="003524F2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 - list of allowed or blocked IP addresses</w:t>
      </w:r>
    </w:p>
    <w:p w14:paraId="6DDE1F3A" w14:textId="77777777" w:rsidR="00691D2E" w:rsidRPr="003524F2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H</w:t>
      </w:r>
      <w:r>
        <w:rPr>
          <w:rFonts w:cs="Arial"/>
          <w:sz w:val="20"/>
        </w:rPr>
        <w:t>TTPS(SSL) login authentication</w:t>
      </w:r>
    </w:p>
    <w:p w14:paraId="7D60DD44" w14:textId="4A9D7DBA" w:rsidR="00691D2E" w:rsidRPr="003524F2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</w:p>
    <w:p w14:paraId="08157ACF" w14:textId="77777777" w:rsidR="00691D2E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3B15097A" w14:textId="77777777" w:rsidR="00691D2E" w:rsidRPr="003524F2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Restriction of all network access/web viewer access</w:t>
      </w:r>
    </w:p>
    <w:p w14:paraId="31196297" w14:textId="77777777" w:rsidR="00691D2E" w:rsidRPr="00D40A2B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</w:t>
      </w:r>
      <w:r>
        <w:rPr>
          <w:rFonts w:cs="Arial"/>
          <w:bCs/>
          <w:color w:val="auto"/>
          <w:sz w:val="20"/>
        </w:rPr>
        <w:t>, as well as ONVIF Profile S conformant devices.</w:t>
      </w:r>
    </w:p>
    <w:p w14:paraId="35E80975" w14:textId="16ED1526" w:rsidR="00691D2E" w:rsidRDefault="00691D2E" w:rsidP="00691D2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Alarm/sensor interface</w:t>
      </w:r>
    </w:p>
    <w:p w14:paraId="21BF95BD" w14:textId="12CA1572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Input (8)</w:t>
      </w:r>
      <w:r w:rsidR="00AA36A1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NO or NC, selectable</w:t>
      </w:r>
    </w:p>
    <w:p w14:paraId="4DE02B08" w14:textId="7D12EA8D" w:rsidR="00691D2E" w:rsidRPr="00B00407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Output (4)</w:t>
      </w:r>
      <w:r w:rsidR="00AA36A1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NO or NC, selectable</w:t>
      </w:r>
    </w:p>
    <w:p w14:paraId="2BDFB4AA" w14:textId="77777777" w:rsidR="00691D2E" w:rsidRDefault="00691D2E" w:rsidP="00691D2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4022A0AB" w14:textId="45307EEF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</w:t>
      </w:r>
      <w:r w:rsidR="00AA36A1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Bi-directional</w:t>
      </w:r>
    </w:p>
    <w:p w14:paraId="0B7AA1D5" w14:textId="588A8B85" w:rsidR="00691D2E" w:rsidRDefault="00691D2E" w:rsidP="00691D2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AA36A1">
        <w:rPr>
          <w:rFonts w:cs="Arial"/>
        </w:rPr>
        <w:t xml:space="preserve">: </w:t>
      </w:r>
      <w:r w:rsidRPr="001C4EA7">
        <w:rPr>
          <w:rFonts w:eastAsia="맑은 고딕" w:cs="Arial" w:hint="eastAsia"/>
          <w:lang w:eastAsia="ko-KR"/>
        </w:rPr>
        <w:t>32</w:t>
      </w:r>
      <w:r>
        <w:rPr>
          <w:rFonts w:cs="Arial"/>
        </w:rPr>
        <w:t xml:space="preserve"> channels</w:t>
      </w:r>
    </w:p>
    <w:p w14:paraId="7A9F1675" w14:textId="56E45D13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</w:t>
      </w:r>
      <w:r w:rsidR="00AA36A1">
        <w:rPr>
          <w:rFonts w:cs="Arial"/>
          <w:sz w:val="20"/>
        </w:rPr>
        <w:t>:</w:t>
      </w:r>
      <w:r w:rsidR="00AA36A1">
        <w:rPr>
          <w:rFonts w:cs="Arial"/>
          <w:sz w:val="20"/>
          <w:szCs w:val="16"/>
        </w:rPr>
        <w:t xml:space="preserve"> 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AAC (16/48KHz), </w:t>
      </w:r>
      <w:r>
        <w:rPr>
          <w:rFonts w:cs="Arial"/>
          <w:sz w:val="20"/>
          <w:szCs w:val="16"/>
        </w:rPr>
        <w:t>G.711 u-law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, </w:t>
      </w:r>
      <w:r>
        <w:rPr>
          <w:rFonts w:cs="Arial"/>
          <w:sz w:val="20"/>
          <w:szCs w:val="16"/>
        </w:rPr>
        <w:t>G.726 selectable</w:t>
      </w:r>
    </w:p>
    <w:p w14:paraId="442D7B8B" w14:textId="7C91D369" w:rsidR="00691D2E" w:rsidRPr="00B00407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Output</w:t>
      </w:r>
      <w:r w:rsidR="00AA36A1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Line level (RCA)</w:t>
      </w:r>
    </w:p>
    <w:p w14:paraId="1FE952D9" w14:textId="77777777" w:rsidR="00691D2E" w:rsidRPr="00EB15A2" w:rsidRDefault="00691D2E" w:rsidP="00691D2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551C1005" w14:textId="1DD1D268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  <w:r w:rsidR="00AA36A1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1</w:t>
      </w:r>
      <w:r w:rsidRPr="001C4EA7">
        <w:rPr>
          <w:rFonts w:eastAsia="맑은 고딕" w:cs="Arial" w:hint="eastAsia"/>
          <w:sz w:val="20"/>
          <w:szCs w:val="16"/>
          <w:lang w:eastAsia="ko-KR"/>
        </w:rPr>
        <w:t>0</w:t>
      </w:r>
      <w:r>
        <w:rPr>
          <w:rFonts w:cs="Arial"/>
          <w:sz w:val="20"/>
          <w:szCs w:val="16"/>
        </w:rPr>
        <w:t>0 – 240 VAC</w:t>
      </w:r>
    </w:p>
    <w:p w14:paraId="309F6AB5" w14:textId="2AACDD9A" w:rsidR="00691D2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>Power Consumption</w:t>
      </w:r>
      <w:r w:rsidR="00AA36A1">
        <w:rPr>
          <w:rFonts w:cs="Arial"/>
          <w:sz w:val="20"/>
          <w:szCs w:val="16"/>
        </w:rPr>
        <w:t xml:space="preserve">: </w:t>
      </w:r>
      <w:r w:rsidRPr="001C4EA7">
        <w:rPr>
          <w:rFonts w:eastAsia="맑은 고딕" w:cs="Arial" w:hint="eastAsia"/>
          <w:sz w:val="20"/>
          <w:szCs w:val="16"/>
          <w:lang w:eastAsia="ko-KR"/>
        </w:rPr>
        <w:t>99</w:t>
      </w:r>
      <w:r>
        <w:rPr>
          <w:rFonts w:cs="Arial"/>
          <w:sz w:val="20"/>
          <w:szCs w:val="16"/>
        </w:rPr>
        <w:t xml:space="preserve"> W maximum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 (338BTU, 6TB HDD x 8ea)</w:t>
      </w:r>
    </w:p>
    <w:p w14:paraId="6ECD61E4" w14:textId="77777777" w:rsidR="00691D2E" w:rsidRPr="00EB15A2" w:rsidRDefault="00691D2E" w:rsidP="00691D2E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58315440" w14:textId="50723CD1" w:rsidR="00691D2E" w:rsidRPr="00BB225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>
        <w:rPr>
          <w:rFonts w:cs="Arial"/>
          <w:sz w:val="20"/>
          <w:szCs w:val="16"/>
        </w:rPr>
        <w:t>W x H x D</w:t>
      </w:r>
      <w:r w:rsidRPr="00BB225E">
        <w:rPr>
          <w:rFonts w:cs="Arial"/>
          <w:sz w:val="20"/>
          <w:szCs w:val="16"/>
        </w:rPr>
        <w:t>)</w:t>
      </w:r>
      <w:r w:rsidR="00AA36A1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17.</w:t>
      </w:r>
      <w:r w:rsidRPr="001C4EA7">
        <w:rPr>
          <w:rFonts w:eastAsia="맑은 고딕" w:cs="Arial" w:hint="eastAsia"/>
          <w:sz w:val="20"/>
          <w:szCs w:val="16"/>
          <w:lang w:eastAsia="ko-KR"/>
        </w:rPr>
        <w:t>3</w:t>
      </w:r>
      <w:r>
        <w:rPr>
          <w:rFonts w:cs="Arial"/>
          <w:sz w:val="20"/>
          <w:szCs w:val="16"/>
        </w:rPr>
        <w:t>2</w:t>
      </w:r>
      <w:r w:rsidRPr="00BB225E">
        <w:rPr>
          <w:rFonts w:cs="Arial"/>
          <w:sz w:val="20"/>
          <w:szCs w:val="16"/>
        </w:rPr>
        <w:t xml:space="preserve"> in. x </w:t>
      </w:r>
      <w:r w:rsidRPr="001C4EA7">
        <w:rPr>
          <w:rFonts w:eastAsia="맑은 고딕" w:cs="Arial" w:hint="eastAsia"/>
          <w:sz w:val="20"/>
          <w:szCs w:val="16"/>
          <w:lang w:eastAsia="ko-KR"/>
        </w:rPr>
        <w:t>3.46</w:t>
      </w:r>
      <w:r w:rsidRPr="00BB225E">
        <w:rPr>
          <w:rFonts w:cs="Arial"/>
          <w:sz w:val="20"/>
          <w:szCs w:val="16"/>
        </w:rPr>
        <w:t xml:space="preserve"> in.</w:t>
      </w:r>
      <w:r>
        <w:rPr>
          <w:rFonts w:cs="Arial"/>
          <w:sz w:val="20"/>
          <w:szCs w:val="16"/>
        </w:rPr>
        <w:t xml:space="preserve"> x </w:t>
      </w:r>
      <w:r w:rsidRPr="001C4EA7">
        <w:rPr>
          <w:rFonts w:eastAsia="맑은 고딕" w:cs="Arial" w:hint="eastAsia"/>
          <w:sz w:val="20"/>
          <w:szCs w:val="16"/>
          <w:lang w:eastAsia="ko-KR"/>
        </w:rPr>
        <w:t>15</w:t>
      </w:r>
      <w:r>
        <w:rPr>
          <w:rFonts w:cs="Arial"/>
          <w:sz w:val="20"/>
          <w:szCs w:val="16"/>
        </w:rPr>
        <w:t>.</w:t>
      </w:r>
      <w:r w:rsidRPr="001C4EA7">
        <w:rPr>
          <w:rFonts w:eastAsia="맑은 고딕" w:cs="Arial" w:hint="eastAsia"/>
          <w:sz w:val="20"/>
          <w:szCs w:val="16"/>
          <w:lang w:eastAsia="ko-KR"/>
        </w:rPr>
        <w:t>15</w:t>
      </w:r>
      <w:r>
        <w:rPr>
          <w:rFonts w:cs="Arial"/>
          <w:sz w:val="20"/>
          <w:szCs w:val="16"/>
        </w:rPr>
        <w:t xml:space="preserve"> in.</w:t>
      </w:r>
      <w:r w:rsidRPr="00BB225E">
        <w:rPr>
          <w:rFonts w:cs="Arial"/>
          <w:sz w:val="20"/>
          <w:szCs w:val="16"/>
        </w:rPr>
        <w:t xml:space="preserve"> (</w:t>
      </w:r>
      <w:r w:rsidRPr="001C4EA7">
        <w:rPr>
          <w:rFonts w:eastAsia="맑은 고딕" w:cs="Arial" w:hint="eastAsia"/>
          <w:sz w:val="20"/>
          <w:szCs w:val="16"/>
          <w:lang w:eastAsia="ko-KR"/>
        </w:rPr>
        <w:t>440.0</w:t>
      </w:r>
      <w:r w:rsidRPr="00BB225E">
        <w:rPr>
          <w:rFonts w:cs="Arial"/>
          <w:sz w:val="20"/>
          <w:szCs w:val="16"/>
        </w:rPr>
        <w:t xml:space="preserve"> mm x </w:t>
      </w:r>
      <w:r w:rsidRPr="001C4EA7">
        <w:rPr>
          <w:rFonts w:eastAsia="맑은 고딕" w:cs="Arial" w:hint="eastAsia"/>
          <w:sz w:val="20"/>
          <w:szCs w:val="16"/>
          <w:lang w:eastAsia="ko-KR"/>
        </w:rPr>
        <w:t>88.0</w:t>
      </w:r>
      <w:r w:rsidRPr="00BB225E">
        <w:rPr>
          <w:rFonts w:cs="Arial"/>
          <w:sz w:val="20"/>
          <w:szCs w:val="16"/>
        </w:rPr>
        <w:t xml:space="preserve"> mm</w:t>
      </w:r>
      <w:r>
        <w:rPr>
          <w:rFonts w:cs="Arial"/>
          <w:sz w:val="20"/>
          <w:szCs w:val="16"/>
        </w:rPr>
        <w:t xml:space="preserve"> x </w:t>
      </w:r>
      <w:r w:rsidRPr="001C4EA7">
        <w:rPr>
          <w:rFonts w:eastAsia="맑은 고딕" w:cs="Arial" w:hint="eastAsia"/>
          <w:sz w:val="20"/>
          <w:szCs w:val="16"/>
          <w:lang w:eastAsia="ko-KR"/>
        </w:rPr>
        <w:t>384.8</w:t>
      </w:r>
      <w:r>
        <w:rPr>
          <w:rFonts w:cs="Arial"/>
          <w:sz w:val="20"/>
          <w:szCs w:val="16"/>
        </w:rPr>
        <w:t xml:space="preserve"> mm</w:t>
      </w:r>
      <w:r w:rsidRPr="00BB225E">
        <w:rPr>
          <w:rFonts w:cs="Arial"/>
          <w:sz w:val="20"/>
          <w:szCs w:val="16"/>
        </w:rPr>
        <w:t>)</w:t>
      </w:r>
    </w:p>
    <w:p w14:paraId="7779EECB" w14:textId="6313DFAB" w:rsidR="00691D2E" w:rsidRPr="003327DE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</w:t>
      </w:r>
    </w:p>
    <w:p w14:paraId="1BCACFE5" w14:textId="52BF3B55" w:rsidR="00691D2E" w:rsidRPr="007063B6" w:rsidRDefault="00691D2E" w:rsidP="00691D2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 and storage</w:t>
      </w:r>
      <w:r w:rsidR="00AA36A1">
        <w:rPr>
          <w:rFonts w:cs="Arial"/>
          <w:sz w:val="20"/>
          <w:szCs w:val="16"/>
        </w:rPr>
        <w:t xml:space="preserve">: </w:t>
      </w:r>
      <w:r w:rsidRPr="003327DE">
        <w:rPr>
          <w:rFonts w:cs="Arial"/>
          <w:sz w:val="20"/>
          <w:szCs w:val="16"/>
        </w:rPr>
        <w:t xml:space="preserve">0° C to </w:t>
      </w:r>
      <w:r>
        <w:rPr>
          <w:rFonts w:cs="Arial"/>
          <w:sz w:val="20"/>
          <w:szCs w:val="16"/>
        </w:rPr>
        <w:t>40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32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04</w:t>
      </w:r>
      <w:r w:rsidRPr="003327DE">
        <w:rPr>
          <w:rFonts w:cs="Arial"/>
          <w:sz w:val="20"/>
          <w:szCs w:val="16"/>
        </w:rPr>
        <w:t>° F)</w:t>
      </w:r>
    </w:p>
    <w:p w14:paraId="2913CFBA" w14:textId="6A8BFF9A" w:rsidR="0003654B" w:rsidRPr="0037415A" w:rsidRDefault="00691D2E" w:rsidP="00691D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B225E">
        <w:rPr>
          <w:rFonts w:cs="Arial"/>
          <w:sz w:val="20"/>
          <w:szCs w:val="16"/>
        </w:rPr>
        <w:t>Humidity</w:t>
      </w:r>
      <w:r w:rsidR="00AA36A1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2</w:t>
      </w:r>
      <w:r w:rsidRPr="00BB225E">
        <w:rPr>
          <w:rFonts w:cs="Arial"/>
          <w:sz w:val="20"/>
          <w:szCs w:val="16"/>
        </w:rPr>
        <w:t xml:space="preserve">0 - </w:t>
      </w:r>
      <w:r>
        <w:rPr>
          <w:rFonts w:cs="Arial"/>
          <w:sz w:val="20"/>
          <w:szCs w:val="16"/>
        </w:rPr>
        <w:t>85</w:t>
      </w:r>
      <w:r w:rsidRPr="00BB225E">
        <w:rPr>
          <w:rFonts w:cs="Arial"/>
          <w:sz w:val="20"/>
          <w:szCs w:val="16"/>
        </w:rPr>
        <w:t>%, non-condensing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01279FCF" w14:textId="02734121" w:rsidR="00B45BA8" w:rsidRPr="00A4243E" w:rsidRDefault="00B45BA8" w:rsidP="00B45BA8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5F6482">
      <w:rPr>
        <w:rFonts w:eastAsia="맑은 고딕" w:hint="eastAsia"/>
        <w:lang w:eastAsia="ko-KR"/>
      </w:rPr>
      <w:t>XR</w:t>
    </w:r>
    <w:r>
      <w:t>N-</w:t>
    </w:r>
    <w:r w:rsidRPr="005F6482">
      <w:rPr>
        <w:rFonts w:eastAsia="맑은 고딕" w:hint="eastAsia"/>
        <w:lang w:eastAsia="ko-KR"/>
      </w:rPr>
      <w:t>2010</w:t>
    </w:r>
    <w:r w:rsidR="00AA36A1">
      <w:tab/>
    </w:r>
    <w:r w:rsidR="00AA36A1">
      <w:tab/>
    </w:r>
    <w:r w:rsidRPr="005F6482">
      <w:rPr>
        <w:rFonts w:eastAsia="맑은 고딕" w:hint="eastAsia"/>
        <w:lang w:eastAsia="ko-KR"/>
      </w:rPr>
      <w:t>32</w:t>
    </w:r>
    <w:r>
      <w:t xml:space="preserve"> CHANNEL NETWORK VIDEO RECORDER</w:t>
    </w:r>
  </w:p>
  <w:p w14:paraId="169ACA23" w14:textId="66546C1C" w:rsidR="00D61A7D" w:rsidRPr="0003654B" w:rsidRDefault="00B45BA8" w:rsidP="00B45BA8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January 2016</w:t>
    </w:r>
    <w:r w:rsidR="00AA36A1">
      <w:tab/>
    </w:r>
    <w:r w:rsidR="00AA36A1">
      <w:tab/>
    </w:r>
    <w:r w:rsidR="0003654B"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8A6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D41"/>
    <w:rsid w:val="002E0F76"/>
    <w:rsid w:val="002E2FE4"/>
    <w:rsid w:val="002E71F9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15A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0979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C43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802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97C15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46C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2981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D6C05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24F8"/>
    <w:rsid w:val="00674706"/>
    <w:rsid w:val="00675D77"/>
    <w:rsid w:val="00675E44"/>
    <w:rsid w:val="00677876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1D2E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756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E66C3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64FF0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6A1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36459"/>
    <w:rsid w:val="00B405B3"/>
    <w:rsid w:val="00B414B6"/>
    <w:rsid w:val="00B44A58"/>
    <w:rsid w:val="00B45159"/>
    <w:rsid w:val="00B45BA8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012B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0A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5A82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1584</Words>
  <Characters>9030</Characters>
  <Application>Microsoft Office Word</Application>
  <DocSecurity>0</DocSecurity>
  <Lines>75</Lines>
  <Paragraphs>21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10593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2025-02-25T06:09:00Z</dcterms:created>
  <dcterms:modified xsi:type="dcterms:W3CDTF">2025-02-25T06:17:00Z</dcterms:modified>
</cp:coreProperties>
</file>