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D40CD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FF0C16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55022:2010, Class A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3-2</w:t>
      </w:r>
      <w:r w:rsidRPr="002D3C10">
        <w:rPr>
          <w:rFonts w:cs="Arial"/>
        </w:rPr>
        <w:t>:2006+A2:2010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3-3:2008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ED3247">
        <w:rPr>
          <w:rFonts w:eastAsia="맑은 고딕" w:cs="Arial"/>
          <w:lang w:eastAsia="ko-KR"/>
        </w:rPr>
        <w:t>6410</w:t>
      </w:r>
      <w:r w:rsidR="00C841F0">
        <w:rPr>
          <w:rFonts w:eastAsia="맑은 고딕" w:cs="Arial"/>
          <w:lang w:eastAsia="ko-KR"/>
        </w:rPr>
        <w:t>B4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ED3247">
        <w:rPr>
          <w:rFonts w:eastAsia="맑은 고딕" w:cs="Arial"/>
          <w:lang w:eastAsia="ko-KR"/>
        </w:rPr>
        <w:t>X</w:t>
      </w:r>
      <w:r w:rsidR="00ED3247">
        <w:rPr>
          <w:rFonts w:eastAsia="맑은 고딕" w:cs="Arial" w:hint="eastAsia"/>
          <w:lang w:eastAsia="ko-KR"/>
        </w:rPr>
        <w:t>RN-</w:t>
      </w:r>
      <w:r w:rsidR="00ED3247">
        <w:rPr>
          <w:rFonts w:eastAsia="맑은 고딕" w:cs="Arial"/>
          <w:lang w:eastAsia="ko-KR"/>
        </w:rPr>
        <w:t>6410DB4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 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>
        <w:rPr>
          <w:rFonts w:eastAsia="맑은 고딕" w:cs="Arial"/>
          <w:lang w:eastAsia="ko-KR"/>
        </w:rPr>
        <w:t>Max. 64ch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>SUNAPI, Onvif</w:t>
      </w:r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  <w:t>HDMI 1 : 3840 x 2160 (30Hz)</w:t>
      </w:r>
    </w:p>
    <w:p w:rsidR="00B104C8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HDMI 2 : 1920 x 1080 (60Hz)</w:t>
      </w:r>
    </w:p>
    <w:p w:rsidR="00F9776C" w:rsidRP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3V/ 4/ 8/ 9/ 13/ 16/ 25/ 36/ 64/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viewer :</w:t>
      </w:r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F9776C" w:rsidRPr="00F9776C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F9776C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 1080p(480fps), 720P(960fps), D1(960fps)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CC520C">
        <w:rPr>
          <w:rFonts w:eastAsia="맑은 고딕" w:cs="Arial"/>
          <w:lang w:eastAsia="ko-KR"/>
        </w:rPr>
        <w:t>64</w:t>
      </w:r>
    </w:p>
    <w:p w:rsidR="008F2963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CC520C">
        <w:rPr>
          <w:rFonts w:eastAsia="맑은 고딕" w:cs="Arial"/>
          <w:lang w:eastAsia="ko-KR"/>
        </w:rPr>
        <w:t>4</w:t>
      </w:r>
      <w:r w:rsidR="006D28DE">
        <w:rPr>
          <w:rFonts w:eastAsia="맑은 고딕" w:cs="Arial"/>
          <w:lang w:eastAsia="ko-KR"/>
        </w:rPr>
        <w:t>00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64Mbps (64ch simultaneously)</w:t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Non 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>
        <w:rPr>
          <w:rFonts w:cs="Arial"/>
        </w:rPr>
        <w:t>playback</w:t>
      </w:r>
      <w:r w:rsidR="006947B7">
        <w:rPr>
          <w:rFonts w:cs="Arial"/>
        </w:rPr>
        <w:tab/>
        <w:t>Max. 112ch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F9776C">
        <w:rPr>
          <w:rFonts w:eastAsia="맑은 고딕" w:cs="Arial"/>
          <w:lang w:eastAsia="ko-KR"/>
        </w:rPr>
        <w:t>64ch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16ch</w:t>
      </w:r>
      <w:r w:rsidR="006947B7">
        <w:rPr>
          <w:rFonts w:eastAsia="맑은 고딕" w:cs="Arial"/>
          <w:lang w:eastAsia="ko-KR"/>
        </w:rPr>
        <w:t xml:space="preserve"> per user (up to 3)</w:t>
      </w:r>
    </w:p>
    <w:p w:rsidR="00407570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Fisheye Dewarping</w:t>
      </w:r>
      <w:r>
        <w:rPr>
          <w:rFonts w:eastAsiaTheme="minorEastAsia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Pr="00F9776C">
        <w:rPr>
          <w:rFonts w:cs="Arial"/>
        </w:rPr>
        <w:t>16ea(Max. 160TB, Non-RAID mode)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85F6A">
        <w:rPr>
          <w:rFonts w:cs="Arial"/>
        </w:rPr>
        <w:t>RAID-5/6(Array Size : 8 HDDs x 2 Array)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416657">
        <w:rPr>
          <w:rFonts w:eastAsia="맑은 고딕" w:cs="Arial"/>
          <w:sz w:val="20"/>
          <w:lang w:eastAsia="ko-KR"/>
        </w:rPr>
        <w:t>-webviewer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Device certificate(Hanwha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ch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Windows 10, macOS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Webviewer,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Via GUI, Webviewer,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Live 16CH(Multi-Profile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2 port support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3EA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4EA(Front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Hz, 2.7A (</w:t>
      </w:r>
      <w:r w:rsidR="007D40CD">
        <w:rPr>
          <w:rFonts w:eastAsia="맑은 고딕" w:cs="Arial"/>
          <w:sz w:val="20"/>
          <w:szCs w:val="16"/>
          <w:lang w:eastAsia="ko-KR"/>
        </w:rPr>
        <w:t>Single</w:t>
      </w:r>
      <w:bookmarkStart w:id="9" w:name="_GoBack"/>
      <w:bookmarkEnd w:id="9"/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Max. 265W (904.2 BTU with HDD 16ea)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440.0 x 132.0 x 571.1mm</w:t>
      </w:r>
    </w:p>
    <w:p w:rsidR="00465E0A" w:rsidRPr="00BB225E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11309C" w:rsidRPr="0011309C">
        <w:rPr>
          <w:rFonts w:eastAsia="맑은 고딕" w:cs="Arial"/>
          <w:sz w:val="20"/>
          <w:szCs w:val="16"/>
          <w:lang w:eastAsia="ko-KR"/>
        </w:rPr>
        <w:t>Approx. 13.4Kg(29.6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8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57" w:rsidRDefault="00416657">
      <w:r>
        <w:separator/>
      </w:r>
    </w:p>
  </w:endnote>
  <w:endnote w:type="continuationSeparator" w:id="0">
    <w:p w:rsidR="00416657" w:rsidRDefault="0041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416657" w:rsidRPr="00A4243E" w:rsidRDefault="00416657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>
      <w:rPr>
        <w:rFonts w:eastAsia="맑은 고딕"/>
        <w:lang w:eastAsia="ko-KR"/>
      </w:rPr>
      <w:t>6410B4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416657" w:rsidRDefault="0041665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SEP</w:t>
    </w:r>
    <w:r w:rsidRPr="00AE4EEA">
      <w:rPr>
        <w:rFonts w:eastAsia="맑은 고딕" w:hint="eastAsia"/>
        <w:lang w:eastAsia="ko-KR"/>
      </w:rPr>
      <w:t xml:space="preserve"> </w:t>
    </w:r>
    <w:r>
      <w:t>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D40CD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57" w:rsidRDefault="004166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416657" w:rsidRDefault="0041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635DA8">
    <w:pPr>
      <w:pStyle w:val="a8"/>
      <w:jc w:val="right"/>
    </w:pPr>
    <w:r>
      <w:t>GUIDE SPECIFICATION</w:t>
    </w:r>
  </w:p>
  <w:p w:rsidR="00416657" w:rsidRDefault="00416657" w:rsidP="00635DA8">
    <w:pPr>
      <w:pStyle w:val="a8"/>
      <w:jc w:val="right"/>
    </w:pPr>
    <w:r>
      <w:t>MasterFormat 2014: Section 28 23 29</w:t>
    </w:r>
  </w:p>
  <w:p w:rsidR="00416657" w:rsidRPr="003C72BD" w:rsidRDefault="00416657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07570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439B40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0A718-9416-4268-A9C7-87686738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3141</Words>
  <Characters>17904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2020-09-24T06:11:00Z</dcterms:created>
  <dcterms:modified xsi:type="dcterms:W3CDTF">2020-09-24T08:10:00Z</dcterms:modified>
</cp:coreProperties>
</file>